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C52" w:rsidRPr="003E6E0D" w:rsidRDefault="00E47C52" w:rsidP="00E47C52">
      <w:pPr>
        <w:pStyle w:val="2"/>
        <w:spacing w:before="0" w:line="240" w:lineRule="auto"/>
        <w:rPr>
          <w:rStyle w:val="a8"/>
          <w:sz w:val="24"/>
        </w:rPr>
      </w:pPr>
      <w:bookmarkStart w:id="0" w:name="_Toc142302151"/>
      <w:bookmarkStart w:id="1" w:name="_Toc143289782"/>
      <w:r w:rsidRPr="003E6E0D">
        <w:rPr>
          <w:rStyle w:val="a8"/>
          <w:color w:val="auto"/>
          <w:sz w:val="24"/>
        </w:rPr>
        <w:t>3.5. Характеристика условий реализации ООП СОО</w:t>
      </w:r>
      <w:bookmarkEnd w:id="0"/>
      <w:bookmarkEnd w:id="1"/>
    </w:p>
    <w:p w:rsidR="00E47C52" w:rsidRPr="002101B4" w:rsidRDefault="00E47C52" w:rsidP="00E47C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C52" w:rsidRPr="003E6E0D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2" w:name="_Toc142302152"/>
      <w:bookmarkStart w:id="3" w:name="_Toc142737066"/>
      <w:bookmarkStart w:id="4" w:name="_Toc143289783"/>
      <w:r w:rsidRPr="003E6E0D">
        <w:rPr>
          <w:rFonts w:ascii="Times New Roman" w:hAnsi="Times New Roman" w:cs="Times New Roman"/>
          <w:b/>
          <w:color w:val="auto"/>
        </w:rPr>
        <w:t>3.5.1. Требования ФГОС СОО к условиям реализации ООП СОО</w:t>
      </w:r>
      <w:bookmarkEnd w:id="2"/>
      <w:bookmarkEnd w:id="3"/>
      <w:bookmarkEnd w:id="4"/>
    </w:p>
    <w:p w:rsidR="00E47C52" w:rsidRDefault="00E47C52" w:rsidP="00E47C52">
      <w:pPr>
        <w:pStyle w:val="ConsPlusNormal"/>
        <w:ind w:firstLine="540"/>
        <w:jc w:val="both"/>
      </w:pPr>
      <w:r w:rsidRPr="00791E2A">
        <w:t xml:space="preserve">Деятельность </w:t>
      </w:r>
      <w:r>
        <w:t>МБОУ «СОШ с. Святославка» направлена на создание условий:</w:t>
      </w:r>
    </w:p>
    <w:p w:rsidR="00E47C52" w:rsidRPr="00791E2A" w:rsidRDefault="00E47C52" w:rsidP="00E47C5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обеспечивающих</w:t>
      </w:r>
      <w:r w:rsidRPr="00791E2A">
        <w:rPr>
          <w:rFonts w:ascii="Times New Roman" w:hAnsi="Times New Roman" w:cs="Times New Roman"/>
          <w:sz w:val="24"/>
          <w:szCs w:val="24"/>
        </w:rPr>
        <w:t xml:space="preserve"> достижение целей среднего общего образования, его высокое качество, доступность и открытость для обучающихся, их родителей (законных представителей) и всего общества, воспитание и социализацию обучающихся;</w:t>
      </w:r>
    </w:p>
    <w:p w:rsidR="00E47C52" w:rsidRPr="00791E2A" w:rsidRDefault="00E47C52" w:rsidP="00E47C5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E2A">
        <w:rPr>
          <w:rFonts w:ascii="Times New Roman" w:hAnsi="Times New Roman" w:cs="Times New Roman"/>
          <w:sz w:val="24"/>
          <w:szCs w:val="24"/>
        </w:rPr>
        <w:t>гарантирующих сохранение и укрепление физического, психологического здоровья и социального благополучия обучающихся;</w:t>
      </w:r>
    </w:p>
    <w:p w:rsidR="00E47C52" w:rsidRPr="00791E2A" w:rsidRDefault="00E47C52" w:rsidP="00E47C5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E2A">
        <w:rPr>
          <w:rFonts w:ascii="Times New Roman" w:hAnsi="Times New Roman" w:cs="Times New Roman"/>
          <w:sz w:val="24"/>
          <w:szCs w:val="24"/>
        </w:rPr>
        <w:t>преемственных по отношению к основному общему образованию и соответствующих специфике образовательной деятельности при получении среднего общего образования, а также возрастным психофизическим особенностям развития обучающихся.</w:t>
      </w:r>
    </w:p>
    <w:p w:rsidR="00E47C52" w:rsidRDefault="00E47C52" w:rsidP="00E47C52">
      <w:pPr>
        <w:pStyle w:val="ConsPlusNormal"/>
        <w:ind w:firstLine="540"/>
        <w:jc w:val="both"/>
      </w:pPr>
    </w:p>
    <w:p w:rsidR="00E47C52" w:rsidRPr="00E23C8D" w:rsidRDefault="00E47C52" w:rsidP="00E47C52">
      <w:pPr>
        <w:pStyle w:val="ConsPlusNormal"/>
        <w:ind w:firstLine="540"/>
        <w:jc w:val="both"/>
      </w:pPr>
      <w:r w:rsidRPr="00E23C8D">
        <w:t>При описании характеристики ООП СОО учитываются требования ФГОС СОО к условиям реализации ООП СОО, которые включают:</w:t>
      </w:r>
    </w:p>
    <w:p w:rsidR="00E47C52" w:rsidRPr="00E47C52" w:rsidRDefault="00E47C52" w:rsidP="00E47C52">
      <w:pPr>
        <w:pStyle w:val="ConsPlusNormal"/>
        <w:numPr>
          <w:ilvl w:val="0"/>
          <w:numId w:val="1"/>
        </w:numPr>
        <w:jc w:val="both"/>
      </w:pPr>
      <w:r w:rsidRPr="00E47C52">
        <w:t>общесистемные требования;</w:t>
      </w:r>
    </w:p>
    <w:p w:rsidR="00E47C52" w:rsidRPr="00E23C8D" w:rsidRDefault="00E47C52" w:rsidP="00E47C52">
      <w:pPr>
        <w:pStyle w:val="ConsPlusNormal"/>
        <w:numPr>
          <w:ilvl w:val="0"/>
          <w:numId w:val="1"/>
        </w:numPr>
        <w:jc w:val="both"/>
      </w:pPr>
      <w:r w:rsidRPr="00E23C8D">
        <w:t>требования к материально-техническому и учебно-методическому обеспечению;</w:t>
      </w:r>
    </w:p>
    <w:p w:rsidR="00E47C52" w:rsidRPr="00E23C8D" w:rsidRDefault="00E47C52" w:rsidP="00E47C52">
      <w:pPr>
        <w:pStyle w:val="ConsPlusNormal"/>
        <w:numPr>
          <w:ilvl w:val="0"/>
          <w:numId w:val="1"/>
        </w:numPr>
        <w:jc w:val="both"/>
      </w:pPr>
      <w:r w:rsidRPr="00E23C8D">
        <w:t>требования к психолого-педагогическим, кадровым и финансовым условиям.</w:t>
      </w:r>
    </w:p>
    <w:p w:rsidR="00E47C52" w:rsidRDefault="00E47C52" w:rsidP="00E47C52">
      <w:pPr>
        <w:pStyle w:val="ConsPlusNormal"/>
        <w:ind w:firstLine="540"/>
        <w:jc w:val="both"/>
      </w:pPr>
      <w:bookmarkStart w:id="5" w:name="_GoBack"/>
      <w:bookmarkEnd w:id="5"/>
    </w:p>
    <w:p w:rsidR="00E47C52" w:rsidRPr="003E6E0D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6" w:name="_Toc142302153"/>
      <w:bookmarkStart w:id="7" w:name="_Toc142737067"/>
      <w:bookmarkStart w:id="8" w:name="_Toc143289784"/>
      <w:r w:rsidRPr="003E6E0D">
        <w:rPr>
          <w:rFonts w:ascii="Times New Roman" w:hAnsi="Times New Roman" w:cs="Times New Roman"/>
          <w:b/>
          <w:color w:val="auto"/>
        </w:rPr>
        <w:t>3.5.2. Общесистемные требования к реализации ООП СОО</w:t>
      </w:r>
      <w:bookmarkEnd w:id="6"/>
      <w:bookmarkEnd w:id="7"/>
      <w:bookmarkEnd w:id="8"/>
    </w:p>
    <w:p w:rsidR="00E47C52" w:rsidRPr="00B816BE" w:rsidRDefault="00E47C52" w:rsidP="00E47C52">
      <w:pPr>
        <w:pStyle w:val="ConsPlusNormal"/>
        <w:ind w:firstLine="540"/>
        <w:jc w:val="both"/>
        <w:rPr>
          <w:b/>
        </w:rPr>
      </w:pPr>
    </w:p>
    <w:p w:rsidR="00E47C52" w:rsidRPr="00E23C8D" w:rsidRDefault="00E47C52" w:rsidP="00E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Условия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ООП СОО в МБОУ «СОШ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Святослвка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обеспечивают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для участников образовательных отношений возможность: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 xml:space="preserve">достижения планируемых результатов освоения </w:t>
      </w:r>
      <w:r>
        <w:rPr>
          <w:rFonts w:ascii="Times New Roman" w:hAnsi="Times New Roman" w:cs="Times New Roman"/>
          <w:sz w:val="24"/>
          <w:szCs w:val="24"/>
        </w:rPr>
        <w:t>ООП</w:t>
      </w:r>
      <w:r w:rsidRPr="00B816BE">
        <w:rPr>
          <w:rFonts w:ascii="Times New Roman" w:hAnsi="Times New Roman" w:cs="Times New Roman"/>
          <w:sz w:val="24"/>
          <w:szCs w:val="24"/>
        </w:rPr>
        <w:t xml:space="preserve"> в соответствии с учебными планами и планами внеурочной деятельности всеми обучающимися, в том числе одаренными детьми, детьми с ограниченными возможностями здоровья и инвалидами;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развития личности, ее способностей, формирования и удовлетворения социально значимых интересов и потребностей, самореализации обучающихся через организацию урочной и внеурочной деятельности, социальной практики, общественно полезной деятельности, через систему творческих, научных и трудовых объединений, кружков, клубов, секций, студий на основе взаимодействия с другими организациями, осуществляющими образовательную деятельность, а также организациями культуры, спорта, здравоохранения, досуга, службами занятости населения, обеспечения безопасности жизнедеятельности;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осознанного выбора обучающимися будущей профессии, дальнейшего успешного образования и профессиональной деятельности;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работы с одаренными обучающимися, организации их развития в различных областях образовательной, творческой деятельности;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формирования у обучающихся российской гражданской идентичности, социальных ценностей, социально-профессиональных ориентаций, готовности к защите Отечества, службе в Вооруженных силах Российской Федерации;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самостоятельного проектирования обучающимися образовательной деятельности и эффективной самостоятельной работы по реализации индивидуальных учебных планов в сотрудничестве с педагогами и сверстниками;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выполнения индивидуального проекта всеми обучающимися в рамках учебного времени, специально отведенного учебным планом;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lastRenderedPageBreak/>
        <w:t>участия обучающихся, их родителей (законных представителей), педагогических работников и общественности в проектировании основной образовательной программы, в создании условий для ее реализации, а также образовательной среды и школьного уклада;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использования сетевого взаимодействия;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участия обучающихся в процессах преобразования социальной среды населенного пункта, разработки и реализации социальных проектов и программ;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развития у обучающихся опыта самостоятельной и творческой деятельности: образовательной, учебно-исследовательской и проектной, социальной, информационно-исследовательской, художественной и др.;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развития опыта общественной деятельности, решения моральных дилемм и осуществления нравственного выбора;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формирования у обучающихся основ экологического мышления, развития опыта природоохранной деятельности, безопасного для человека и окружающей его среды образа жизни;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использования в образовательной деятельности современных образовательных технологий;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обновления содержания основной образовательной программы, методик и технологий ее реализации в соответствии с динамикой развития системы образования, запросов обучающихся и их родителей (законных представителей) с учетом особенностей развития субъекта Российской Федерации;</w:t>
      </w:r>
    </w:p>
    <w:p w:rsidR="00E47C52" w:rsidRPr="00B816BE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эффективного использования профессионального и творческого потенциала педагогических и руководящих работников организации, осуществляющей образовательную деятельность, повышения их профессиональной, коммуникативной, информационной и правовой компетентности;</w:t>
      </w:r>
    </w:p>
    <w:p w:rsidR="00E47C52" w:rsidRDefault="00E47C52" w:rsidP="00E47C5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BE">
        <w:rPr>
          <w:rFonts w:ascii="Times New Roman" w:hAnsi="Times New Roman" w:cs="Times New Roman"/>
          <w:sz w:val="24"/>
          <w:szCs w:val="24"/>
        </w:rPr>
        <w:t>эффективного управления организацией, осуществляющей образовательную деятельность с использованием информационно-коммуникационных технологий, соврем</w:t>
      </w:r>
      <w:r>
        <w:rPr>
          <w:rFonts w:ascii="Times New Roman" w:hAnsi="Times New Roman" w:cs="Times New Roman"/>
          <w:sz w:val="24"/>
          <w:szCs w:val="24"/>
        </w:rPr>
        <w:t>енных механизмов финансирования;</w:t>
      </w:r>
    </w:p>
    <w:p w:rsidR="00E47C52" w:rsidRPr="00716C8A" w:rsidRDefault="00E47C52" w:rsidP="00E47C52">
      <w:pPr>
        <w:pStyle w:val="a6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9" w:name="sub_100000018"/>
      <w:r w:rsidRPr="00716C8A">
        <w:rPr>
          <w:rFonts w:ascii="Times New Roman" w:hAnsi="Times New Roman"/>
          <w:sz w:val="24"/>
          <w:szCs w:val="24"/>
        </w:rPr>
        <w:t xml:space="preserve">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716C8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16C8A">
        <w:rPr>
          <w:rFonts w:ascii="Times New Roman" w:hAnsi="Times New Roman"/>
          <w:sz w:val="24"/>
          <w:szCs w:val="24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bookmarkEnd w:id="9"/>
    <w:p w:rsidR="00E47C52" w:rsidRDefault="00E47C52" w:rsidP="00E47C52">
      <w:pPr>
        <w:pStyle w:val="a6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6C8A">
        <w:rPr>
          <w:rFonts w:ascii="Times New Roman" w:hAnsi="Times New Roman"/>
          <w:sz w:val="24"/>
          <w:szCs w:val="24"/>
        </w:rPr>
        <w:t>индивидуализации процесса образования посредством проектирования и реализации индивидуальных учебных планов, обеспечения эффективной самостоятельной работы обучающихся при поддержке педагогических работников;</w:t>
      </w:r>
    </w:p>
    <w:p w:rsidR="00E47C52" w:rsidRPr="001E358B" w:rsidRDefault="00E47C52" w:rsidP="00E47C52">
      <w:pPr>
        <w:pStyle w:val="a6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6C8A">
        <w:rPr>
          <w:rFonts w:ascii="Times New Roman" w:hAnsi="Times New Roman"/>
          <w:sz w:val="24"/>
          <w:szCs w:val="24"/>
        </w:rPr>
        <w:t xml:space="preserve">организации сетевого взаимодействия организаций, располагающих ресурсами, необходимыми для реализации программ </w:t>
      </w:r>
      <w:r>
        <w:rPr>
          <w:rFonts w:ascii="Times New Roman" w:hAnsi="Times New Roman"/>
          <w:sz w:val="24"/>
          <w:szCs w:val="24"/>
        </w:rPr>
        <w:t>среднего</w:t>
      </w:r>
      <w:r w:rsidRPr="00716C8A">
        <w:rPr>
          <w:rFonts w:ascii="Times New Roman" w:hAnsi="Times New Roman"/>
          <w:sz w:val="24"/>
          <w:szCs w:val="24"/>
        </w:rPr>
        <w:t xml:space="preserve"> общего образования, которое направлено на обеспечение качества условий образовательной деятельности</w:t>
      </w:r>
    </w:p>
    <w:p w:rsidR="00E47C52" w:rsidRPr="00716C8A" w:rsidRDefault="00E47C52" w:rsidP="00E47C52">
      <w:pPr>
        <w:pStyle w:val="a6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6C8A">
        <w:rPr>
          <w:rFonts w:ascii="Times New Roman" w:hAnsi="Times New Roman"/>
          <w:sz w:val="24"/>
          <w:szCs w:val="24"/>
        </w:rPr>
        <w:t xml:space="preserve">включения обучающихся в процессы преобразования внешней социальной среды (населенного пункта, муниципального района, субъекта Российской Федерации), формирования у них лидерских качеств, опыта социальной деятельности, реализации социальных проектов и программ, в </w:t>
      </w:r>
      <w:r>
        <w:rPr>
          <w:rFonts w:ascii="Times New Roman" w:hAnsi="Times New Roman"/>
          <w:sz w:val="24"/>
          <w:szCs w:val="24"/>
        </w:rPr>
        <w:t>том числе в качестве волонтеров.</w:t>
      </w:r>
    </w:p>
    <w:p w:rsidR="00E47C52" w:rsidRPr="001B033D" w:rsidRDefault="00E47C52" w:rsidP="00E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1B033D" w:rsidRDefault="00E47C52" w:rsidP="00E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МБОУ «СОШ с. Святославка» также</w:t>
      </w:r>
      <w:r w:rsidRPr="001B033D">
        <w:rPr>
          <w:rFonts w:ascii="Times New Roman" w:hAnsi="Times New Roman" w:cs="Times New Roman"/>
          <w:sz w:val="24"/>
          <w:szCs w:val="24"/>
        </w:rPr>
        <w:t xml:space="preserve"> созданы условия для:</w:t>
      </w:r>
    </w:p>
    <w:p w:rsidR="00E47C52" w:rsidRPr="001B033D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реализации электронного обучения, применения дистанционных образовательных технологий, а также сетевого взаимодействия с организациями, осуществляющими образовательную деятельность, обеспечивающими возможность восполнения недостающих кадровых ресурсов;</w:t>
      </w:r>
    </w:p>
    <w:p w:rsidR="00E47C52" w:rsidRPr="001B033D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lastRenderedPageBreak/>
        <w:t>оказания постоянной научно-теоретической, методической и информационной поддержки педагогических работников по вопросам реализации основной образовательной программы, использования инновационного опыта других организаций, осуществляющих образовательную деятельность;</w:t>
      </w:r>
    </w:p>
    <w:p w:rsidR="00E47C52" w:rsidRPr="001B033D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стимулирования непрерывного повышения уровня квалификации педагогических работников, их методологической культуры, личностного профессионального роста, использования ими современных педагогических технологий;</w:t>
      </w:r>
    </w:p>
    <w:p w:rsidR="00E47C52" w:rsidRPr="001B033D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повышения эффективности и качества педагогического труда;</w:t>
      </w:r>
    </w:p>
    <w:p w:rsidR="00E47C52" w:rsidRPr="001B033D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выявления, развития и использования потенциальных возможностей педагогических работников;</w:t>
      </w:r>
    </w:p>
    <w:p w:rsidR="00E47C52" w:rsidRPr="001B033D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осуществления мониторинга результатов педагогического труда;</w:t>
      </w:r>
    </w:p>
    <w:p w:rsidR="00E47C52" w:rsidRPr="001B033D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выявления, развития и использования потенциальных возможностей педагогических работников;</w:t>
      </w:r>
    </w:p>
    <w:p w:rsidR="00E47C52" w:rsidRDefault="00E47C52" w:rsidP="00E47C5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осуществления мониторинга результатов педагогического труда.</w:t>
      </w:r>
    </w:p>
    <w:p w:rsidR="00E47C52" w:rsidRDefault="00E47C52" w:rsidP="00E47C52">
      <w:pPr>
        <w:spacing w:after="0" w:line="240" w:lineRule="auto"/>
        <w:jc w:val="both"/>
        <w:rPr>
          <w:rStyle w:val="ab"/>
          <w:rFonts w:ascii="Times New Roman" w:hAnsi="Times New Roman" w:cs="Times New Roman"/>
          <w:sz w:val="24"/>
          <w:szCs w:val="24"/>
        </w:rPr>
      </w:pPr>
      <w:r w:rsidRPr="00522A1B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информационным ресурсам информационно-образовательной среды Организации обеспечивается в том числе посредством сети Интернет (далее - сеть Интернет) </w:t>
      </w:r>
      <w:hyperlink r:id="rId6" w:history="1">
        <w:r w:rsidRPr="008D13D8">
          <w:rPr>
            <w:rStyle w:val="ab"/>
            <w:rFonts w:ascii="Times New Roman" w:hAnsi="Times New Roman" w:cs="Times New Roman"/>
            <w:sz w:val="24"/>
            <w:szCs w:val="24"/>
          </w:rPr>
          <w:t>Школа - Главная страница (gosuslugi.ru)</w:t>
        </w:r>
      </w:hyperlink>
    </w:p>
    <w:p w:rsidR="00E47C52" w:rsidRPr="00DB731D" w:rsidRDefault="00E47C52" w:rsidP="00E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3E6E0D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10" w:name="_Toc143289785"/>
      <w:r w:rsidRPr="003E6E0D">
        <w:rPr>
          <w:rFonts w:ascii="Times New Roman" w:hAnsi="Times New Roman" w:cs="Times New Roman"/>
          <w:b/>
          <w:color w:val="auto"/>
        </w:rPr>
        <w:t>3.5.3. Требования к кадровым условиям реализации ООП СОО</w:t>
      </w:r>
      <w:bookmarkEnd w:id="10"/>
    </w:p>
    <w:p w:rsidR="00E47C52" w:rsidRPr="00E23C8D" w:rsidRDefault="00E47C52" w:rsidP="00E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основной образовательной программы включают:</w:t>
      </w:r>
    </w:p>
    <w:p w:rsidR="00E47C52" w:rsidRPr="008976C0" w:rsidRDefault="00E47C52" w:rsidP="00E47C5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6C0">
        <w:rPr>
          <w:rFonts w:ascii="Times New Roman" w:hAnsi="Times New Roman" w:cs="Times New Roman"/>
          <w:sz w:val="24"/>
          <w:szCs w:val="24"/>
        </w:rPr>
        <w:t xml:space="preserve">укомплектованность </w:t>
      </w:r>
      <w:r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8976C0">
        <w:rPr>
          <w:rFonts w:ascii="Times New Roman" w:hAnsi="Times New Roman" w:cs="Times New Roman"/>
          <w:sz w:val="24"/>
          <w:szCs w:val="24"/>
        </w:rPr>
        <w:t xml:space="preserve"> педагогическими, руководящими и иными работниками;</w:t>
      </w:r>
    </w:p>
    <w:p w:rsidR="00E47C52" w:rsidRPr="008976C0" w:rsidRDefault="00E47C52" w:rsidP="00E47C5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6C0">
        <w:rPr>
          <w:rFonts w:ascii="Times New Roman" w:hAnsi="Times New Roman" w:cs="Times New Roman"/>
          <w:sz w:val="24"/>
          <w:szCs w:val="24"/>
        </w:rPr>
        <w:t xml:space="preserve">уровень квалификации педагогических, руководящих и иных работников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8976C0">
        <w:rPr>
          <w:rFonts w:ascii="Times New Roman" w:hAnsi="Times New Roman" w:cs="Times New Roman"/>
          <w:sz w:val="24"/>
          <w:szCs w:val="24"/>
        </w:rPr>
        <w:t>;</w:t>
      </w:r>
    </w:p>
    <w:p w:rsidR="00E47C52" w:rsidRPr="008976C0" w:rsidRDefault="00E47C52" w:rsidP="00E47C5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6C0">
        <w:rPr>
          <w:rFonts w:ascii="Times New Roman" w:hAnsi="Times New Roman" w:cs="Times New Roman"/>
          <w:sz w:val="24"/>
          <w:szCs w:val="24"/>
        </w:rPr>
        <w:t xml:space="preserve">непрерывность профессионального развития педагогических и руководящих работников </w:t>
      </w:r>
      <w:r>
        <w:rPr>
          <w:rFonts w:ascii="Times New Roman" w:hAnsi="Times New Roman" w:cs="Times New Roman"/>
          <w:sz w:val="24"/>
          <w:szCs w:val="24"/>
        </w:rPr>
        <w:t>ОО.</w:t>
      </w:r>
    </w:p>
    <w:p w:rsidR="00E47C52" w:rsidRDefault="00E47C52" w:rsidP="00E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0C38FB" w:rsidRDefault="00E47C52" w:rsidP="00E47C52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1" w:name="sub_100391"/>
      <w:r w:rsidRPr="00E47C52">
        <w:rPr>
          <w:rFonts w:ascii="Times New Roman" w:hAnsi="Times New Roman"/>
          <w:sz w:val="24"/>
          <w:szCs w:val="24"/>
        </w:rPr>
        <w:t>Реализация ООП СОО обеспечивается педагогическими работниками МБОУ «СОШ с. Святославка». В реализации образовательных программ и (или) отдельных учебных</w:t>
      </w:r>
      <w:r w:rsidRPr="000C38FB">
        <w:rPr>
          <w:rFonts w:ascii="Times New Roman" w:hAnsi="Times New Roman"/>
          <w:sz w:val="24"/>
          <w:szCs w:val="24"/>
        </w:rPr>
        <w:t xml:space="preserve"> предметов, курсов, модулей, практики, иных компонентов, предусмотренных образовательными программами (в том числе различных вида, уровня и (или) </w:t>
      </w:r>
      <w:r w:rsidRPr="00E47C52">
        <w:rPr>
          <w:rFonts w:ascii="Times New Roman" w:hAnsi="Times New Roman"/>
          <w:sz w:val="24"/>
          <w:szCs w:val="24"/>
        </w:rPr>
        <w:t>направленности), с использованием сетевой формы реализации образовательных</w:t>
      </w:r>
      <w:r w:rsidRPr="000C38FB">
        <w:rPr>
          <w:rFonts w:ascii="Times New Roman" w:hAnsi="Times New Roman"/>
          <w:sz w:val="24"/>
          <w:szCs w:val="24"/>
        </w:rPr>
        <w:t xml:space="preserve"> программ наряду с организациями, осуществляющими образовательную деятельность, также могут участвовать научные организации, медицинские организации, организации культуры, физкультурно-спортивные и иные организации, обладающие ресурсами, необходимыми для осуществления образовательной деятельности по соответствующей образовательной программе.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0392"/>
      <w:bookmarkEnd w:id="11"/>
      <w:r w:rsidRPr="00E47C52">
        <w:rPr>
          <w:rFonts w:ascii="Times New Roman" w:hAnsi="Times New Roman"/>
          <w:sz w:val="24"/>
          <w:szCs w:val="24"/>
        </w:rPr>
        <w:t>МБОУ «СОШ с. Святославка»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3C8D">
        <w:rPr>
          <w:rFonts w:ascii="Times New Roman" w:hAnsi="Times New Roman" w:cs="Times New Roman"/>
          <w:sz w:val="24"/>
          <w:szCs w:val="24"/>
        </w:rPr>
        <w:t>укомплектован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23C8D">
        <w:rPr>
          <w:rFonts w:ascii="Times New Roman" w:hAnsi="Times New Roman" w:cs="Times New Roman"/>
          <w:sz w:val="24"/>
          <w:szCs w:val="24"/>
        </w:rPr>
        <w:t xml:space="preserve"> квалифицированными кадрами. Уровень квалификации работников </w:t>
      </w:r>
      <w:r>
        <w:rPr>
          <w:rFonts w:ascii="Times New Roman" w:hAnsi="Times New Roman" w:cs="Times New Roman"/>
          <w:sz w:val="24"/>
          <w:szCs w:val="24"/>
        </w:rPr>
        <w:t>ОО соответствует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квалификационным характеристикам по соответств</w:t>
      </w:r>
      <w:r>
        <w:rPr>
          <w:rFonts w:ascii="Times New Roman" w:hAnsi="Times New Roman" w:cs="Times New Roman"/>
          <w:sz w:val="24"/>
          <w:szCs w:val="24"/>
        </w:rPr>
        <w:t xml:space="preserve">ующей должности, а также </w:t>
      </w:r>
      <w:r w:rsidRPr="00E23C8D">
        <w:rPr>
          <w:rFonts w:ascii="Times New Roman" w:hAnsi="Times New Roman" w:cs="Times New Roman"/>
          <w:sz w:val="24"/>
          <w:szCs w:val="24"/>
        </w:rPr>
        <w:t>требованиям, предъявляемым к квалификационным</w:t>
      </w:r>
      <w:r>
        <w:rPr>
          <w:rFonts w:ascii="Times New Roman" w:hAnsi="Times New Roman" w:cs="Times New Roman"/>
          <w:sz w:val="24"/>
          <w:szCs w:val="24"/>
        </w:rPr>
        <w:t xml:space="preserve"> категориям (первой или высшей).</w:t>
      </w:r>
    </w:p>
    <w:p w:rsidR="00E47C52" w:rsidRPr="00E23C8D" w:rsidRDefault="00E47C52" w:rsidP="00E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23C8D">
        <w:rPr>
          <w:rFonts w:ascii="Times New Roman" w:hAnsi="Times New Roman" w:cs="Times New Roman"/>
          <w:sz w:val="24"/>
          <w:szCs w:val="24"/>
        </w:rPr>
        <w:t>едагогическ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E23C8D">
        <w:rPr>
          <w:rFonts w:ascii="Times New Roman" w:hAnsi="Times New Roman" w:cs="Times New Roman"/>
          <w:sz w:val="24"/>
          <w:szCs w:val="24"/>
        </w:rPr>
        <w:t xml:space="preserve"> работник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47C52">
        <w:rPr>
          <w:rFonts w:ascii="Times New Roman" w:hAnsi="Times New Roman"/>
          <w:sz w:val="24"/>
          <w:szCs w:val="24"/>
        </w:rPr>
        <w:t>МБОУ «СОШ с. Святославка»</w:t>
      </w:r>
      <w:r w:rsidRPr="00E23C8D">
        <w:rPr>
          <w:rFonts w:ascii="Times New Roman" w:hAnsi="Times New Roman" w:cs="Times New Roman"/>
          <w:sz w:val="24"/>
          <w:szCs w:val="24"/>
        </w:rPr>
        <w:t>, реализующ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E23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ООП СОО</w:t>
      </w:r>
      <w:r w:rsidRPr="00E23C8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полной мере обладают всеми </w:t>
      </w:r>
      <w:r w:rsidRPr="00E23C8D">
        <w:rPr>
          <w:rFonts w:ascii="Times New Roman" w:hAnsi="Times New Roman" w:cs="Times New Roman"/>
          <w:sz w:val="24"/>
          <w:szCs w:val="24"/>
        </w:rPr>
        <w:t>компетенци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E23C8D">
        <w:rPr>
          <w:rFonts w:ascii="Times New Roman" w:hAnsi="Times New Roman" w:cs="Times New Roman"/>
          <w:sz w:val="24"/>
          <w:szCs w:val="24"/>
        </w:rPr>
        <w:t>, необходимы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E23C8D">
        <w:rPr>
          <w:rFonts w:ascii="Times New Roman" w:hAnsi="Times New Roman" w:cs="Times New Roman"/>
          <w:sz w:val="24"/>
          <w:szCs w:val="24"/>
        </w:rPr>
        <w:t xml:space="preserve"> для обеспечения реализации требований </w:t>
      </w:r>
      <w:r>
        <w:rPr>
          <w:rFonts w:ascii="Times New Roman" w:hAnsi="Times New Roman" w:cs="Times New Roman"/>
          <w:sz w:val="24"/>
          <w:szCs w:val="24"/>
        </w:rPr>
        <w:t>ФГОС СОО</w:t>
      </w:r>
      <w:r w:rsidRPr="00E23C8D">
        <w:rPr>
          <w:rFonts w:ascii="Times New Roman" w:hAnsi="Times New Roman" w:cs="Times New Roman"/>
          <w:sz w:val="24"/>
          <w:szCs w:val="24"/>
        </w:rPr>
        <w:t xml:space="preserve"> и успешного достижения обучающимися планируемых результатов освоения </w:t>
      </w:r>
      <w:r>
        <w:rPr>
          <w:rFonts w:ascii="Times New Roman" w:hAnsi="Times New Roman" w:cs="Times New Roman"/>
          <w:sz w:val="24"/>
          <w:szCs w:val="24"/>
        </w:rPr>
        <w:t>ООП</w:t>
      </w:r>
      <w:r w:rsidRPr="00E23C8D">
        <w:rPr>
          <w:rFonts w:ascii="Times New Roman" w:hAnsi="Times New Roman" w:cs="Times New Roman"/>
          <w:sz w:val="24"/>
          <w:szCs w:val="24"/>
        </w:rPr>
        <w:t>, в том числе умени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E23C8D">
        <w:rPr>
          <w:rFonts w:ascii="Times New Roman" w:hAnsi="Times New Roman" w:cs="Times New Roman"/>
          <w:sz w:val="24"/>
          <w:szCs w:val="24"/>
        </w:rPr>
        <w:t>:</w:t>
      </w:r>
    </w:p>
    <w:p w:rsidR="00E47C52" w:rsidRPr="00A40715" w:rsidRDefault="00E47C52" w:rsidP="00E47C5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715">
        <w:rPr>
          <w:rFonts w:ascii="Times New Roman" w:hAnsi="Times New Roman" w:cs="Times New Roman"/>
          <w:sz w:val="24"/>
          <w:szCs w:val="24"/>
        </w:rPr>
        <w:t xml:space="preserve">обеспечивать условия для успешной деятельности, позитивной мотивации, а также </w:t>
      </w:r>
      <w:proofErr w:type="spellStart"/>
      <w:r w:rsidRPr="00A40715">
        <w:rPr>
          <w:rFonts w:ascii="Times New Roman" w:hAnsi="Times New Roman" w:cs="Times New Roman"/>
          <w:sz w:val="24"/>
          <w:szCs w:val="24"/>
        </w:rPr>
        <w:t>самомотивирования</w:t>
      </w:r>
      <w:proofErr w:type="spellEnd"/>
      <w:r w:rsidRPr="00A40715">
        <w:rPr>
          <w:rFonts w:ascii="Times New Roman" w:hAnsi="Times New Roman" w:cs="Times New Roman"/>
          <w:sz w:val="24"/>
          <w:szCs w:val="24"/>
        </w:rPr>
        <w:t xml:space="preserve"> обучающихся;</w:t>
      </w:r>
    </w:p>
    <w:p w:rsidR="00E47C52" w:rsidRPr="00A40715" w:rsidRDefault="00E47C52" w:rsidP="00E47C5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715">
        <w:rPr>
          <w:rFonts w:ascii="Times New Roman" w:hAnsi="Times New Roman" w:cs="Times New Roman"/>
          <w:sz w:val="24"/>
          <w:szCs w:val="24"/>
        </w:rPr>
        <w:t>осуществлять самостоятельный поиск и анализ информации с помощью современных информационно-поисковых технологий;</w:t>
      </w:r>
    </w:p>
    <w:p w:rsidR="00E47C52" w:rsidRPr="00A40715" w:rsidRDefault="00E47C52" w:rsidP="00E47C5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715">
        <w:rPr>
          <w:rFonts w:ascii="Times New Roman" w:hAnsi="Times New Roman" w:cs="Times New Roman"/>
          <w:sz w:val="24"/>
          <w:szCs w:val="24"/>
        </w:rPr>
        <w:t xml:space="preserve">разрабатывать программы учебных предметов, курсов, методические и дидактические материалы, выбирать учебники и учебно-методическую литературу, </w:t>
      </w:r>
      <w:r w:rsidRPr="00A40715">
        <w:rPr>
          <w:rFonts w:ascii="Times New Roman" w:hAnsi="Times New Roman" w:cs="Times New Roman"/>
          <w:sz w:val="24"/>
          <w:szCs w:val="24"/>
        </w:rPr>
        <w:lastRenderedPageBreak/>
        <w:t xml:space="preserve">рекомендовать обучающимся дополнительные источники информации, в том числе </w:t>
      </w:r>
      <w:proofErr w:type="spellStart"/>
      <w:r w:rsidRPr="00A40715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A40715">
        <w:rPr>
          <w:rFonts w:ascii="Times New Roman" w:hAnsi="Times New Roman" w:cs="Times New Roman"/>
          <w:sz w:val="24"/>
          <w:szCs w:val="24"/>
        </w:rPr>
        <w:t>;</w:t>
      </w:r>
    </w:p>
    <w:p w:rsidR="00E47C52" w:rsidRPr="00A40715" w:rsidRDefault="00E47C52" w:rsidP="00E47C5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715">
        <w:rPr>
          <w:rFonts w:ascii="Times New Roman" w:hAnsi="Times New Roman" w:cs="Times New Roman"/>
          <w:sz w:val="24"/>
          <w:szCs w:val="24"/>
        </w:rPr>
        <w:t>выявлять и отражать в основной образовательной программе специфику особых образовательных потребностей (включая региональные, национальные и (или) этнокультурные, личностные, в том числе потребности одаренных детей, детей с ограниченными возможностями здоровья и детей-инвалидов);</w:t>
      </w:r>
    </w:p>
    <w:p w:rsidR="00E47C52" w:rsidRPr="00A40715" w:rsidRDefault="00E47C52" w:rsidP="00E47C5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715">
        <w:rPr>
          <w:rFonts w:ascii="Times New Roman" w:hAnsi="Times New Roman" w:cs="Times New Roman"/>
          <w:sz w:val="24"/>
          <w:szCs w:val="24"/>
        </w:rPr>
        <w:t>организовывать и сопровождать учебно-исследовательскую и проектную деятельность обучающихся, выполнение ими индивидуального проекта;</w:t>
      </w:r>
    </w:p>
    <w:p w:rsidR="00E47C52" w:rsidRPr="00A40715" w:rsidRDefault="00E47C52" w:rsidP="00E47C5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715">
        <w:rPr>
          <w:rFonts w:ascii="Times New Roman" w:hAnsi="Times New Roman" w:cs="Times New Roman"/>
          <w:sz w:val="24"/>
          <w:szCs w:val="24"/>
        </w:rPr>
        <w:t xml:space="preserve">реализовывать педагогическое оценивание деятельности обучающихся в соответствии с требованиями </w:t>
      </w:r>
      <w:r>
        <w:rPr>
          <w:rFonts w:ascii="Times New Roman" w:hAnsi="Times New Roman" w:cs="Times New Roman"/>
          <w:sz w:val="24"/>
          <w:szCs w:val="24"/>
        </w:rPr>
        <w:t>ФГОС</w:t>
      </w:r>
      <w:r w:rsidRPr="00A40715">
        <w:rPr>
          <w:rFonts w:ascii="Times New Roman" w:hAnsi="Times New Roman" w:cs="Times New Roman"/>
          <w:sz w:val="24"/>
          <w:szCs w:val="24"/>
        </w:rPr>
        <w:t xml:space="preserve">, включая: проведение </w:t>
      </w:r>
      <w:r>
        <w:rPr>
          <w:rFonts w:ascii="Times New Roman" w:hAnsi="Times New Roman" w:cs="Times New Roman"/>
          <w:sz w:val="24"/>
          <w:szCs w:val="24"/>
        </w:rPr>
        <w:t>разные виды</w:t>
      </w:r>
      <w:r w:rsidRPr="00A40715">
        <w:rPr>
          <w:rFonts w:ascii="Times New Roman" w:hAnsi="Times New Roman" w:cs="Times New Roman"/>
          <w:sz w:val="24"/>
          <w:szCs w:val="24"/>
        </w:rPr>
        <w:t xml:space="preserve"> диагностики, </w:t>
      </w:r>
      <w:r>
        <w:rPr>
          <w:rFonts w:ascii="Times New Roman" w:hAnsi="Times New Roman" w:cs="Times New Roman"/>
          <w:sz w:val="24"/>
          <w:szCs w:val="24"/>
        </w:rPr>
        <w:t>внутреннего</w:t>
      </w:r>
      <w:r w:rsidRPr="00A40715">
        <w:rPr>
          <w:rFonts w:ascii="Times New Roman" w:hAnsi="Times New Roman" w:cs="Times New Roman"/>
          <w:sz w:val="24"/>
          <w:szCs w:val="24"/>
        </w:rPr>
        <w:t xml:space="preserve"> мониторинга, осуществление комплексной оценки способности обучающихся решать учебно-практические и учебно-познавательные задачи; использование стандартизированных и </w:t>
      </w:r>
      <w:proofErr w:type="spellStart"/>
      <w:r w:rsidRPr="00A40715">
        <w:rPr>
          <w:rFonts w:ascii="Times New Roman" w:hAnsi="Times New Roman" w:cs="Times New Roman"/>
          <w:sz w:val="24"/>
          <w:szCs w:val="24"/>
        </w:rPr>
        <w:t>нестандартизированных</w:t>
      </w:r>
      <w:proofErr w:type="spellEnd"/>
      <w:r w:rsidRPr="00A40715">
        <w:rPr>
          <w:rFonts w:ascii="Times New Roman" w:hAnsi="Times New Roman" w:cs="Times New Roman"/>
          <w:sz w:val="24"/>
          <w:szCs w:val="24"/>
        </w:rPr>
        <w:t xml:space="preserve"> работ; проведение интерпретации результатов достижений обучающихся;</w:t>
      </w:r>
    </w:p>
    <w:p w:rsidR="00E47C52" w:rsidRPr="00A40715" w:rsidRDefault="00E47C52" w:rsidP="00E47C5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715">
        <w:rPr>
          <w:rFonts w:ascii="Times New Roman" w:hAnsi="Times New Roman" w:cs="Times New Roman"/>
          <w:sz w:val="24"/>
          <w:szCs w:val="24"/>
        </w:rPr>
        <w:t>использовать возможности ИКТ, работать с текстовыми редакторами, электронными таблицами, электронной почтой и браузерами, мультимедийным оборудованием.</w:t>
      </w:r>
    </w:p>
    <w:p w:rsidR="00E47C52" w:rsidRPr="000C38FB" w:rsidRDefault="00E47C52" w:rsidP="00E47C52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bookmarkEnd w:id="12"/>
    <w:p w:rsidR="00E47C52" w:rsidRPr="000C38FB" w:rsidRDefault="00E47C52" w:rsidP="00E47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Непрерывность профессионального развития работников </w:t>
      </w:r>
      <w:r w:rsidRPr="00E47C52">
        <w:rPr>
          <w:rFonts w:ascii="Times New Roman" w:hAnsi="Times New Roman"/>
          <w:sz w:val="24"/>
          <w:szCs w:val="24"/>
        </w:rPr>
        <w:t>МБОУ «СОШ с. Святославка»</w:t>
      </w:r>
      <w:r>
        <w:rPr>
          <w:rFonts w:ascii="Times New Roman" w:hAnsi="Times New Roman" w:cs="Times New Roman"/>
          <w:sz w:val="24"/>
          <w:szCs w:val="24"/>
        </w:rPr>
        <w:t xml:space="preserve"> обеспечивает</w:t>
      </w:r>
      <w:r w:rsidRPr="00E23C8D">
        <w:rPr>
          <w:rFonts w:ascii="Times New Roman" w:hAnsi="Times New Roman" w:cs="Times New Roman"/>
          <w:sz w:val="24"/>
          <w:szCs w:val="24"/>
        </w:rPr>
        <w:t>ся освоением ими дополнительных профессиональных программ по профилю педагогической деятельности не реже чем один раз в три года.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8FB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</w:t>
      </w:r>
      <w:r>
        <w:rPr>
          <w:rFonts w:ascii="Times New Roman" w:hAnsi="Times New Roman"/>
          <w:sz w:val="24"/>
          <w:szCs w:val="24"/>
        </w:rPr>
        <w:t>ООП С</w:t>
      </w:r>
      <w:r w:rsidRPr="000C38FB">
        <w:rPr>
          <w:rFonts w:ascii="Times New Roman" w:hAnsi="Times New Roman"/>
          <w:sz w:val="24"/>
          <w:szCs w:val="24"/>
        </w:rPr>
        <w:t xml:space="preserve">ОО, получают дополнительное профессиональное образование по программам повышения квалификации, в том числе в форме стажировки в организациях, деятельность которых связана с разработкой и реализацией программ </w:t>
      </w:r>
      <w:r>
        <w:rPr>
          <w:rFonts w:ascii="Times New Roman" w:hAnsi="Times New Roman"/>
          <w:sz w:val="24"/>
          <w:szCs w:val="24"/>
        </w:rPr>
        <w:t>среднего</w:t>
      </w:r>
      <w:r w:rsidRPr="000C38FB">
        <w:rPr>
          <w:rFonts w:ascii="Times New Roman" w:hAnsi="Times New Roman"/>
          <w:sz w:val="24"/>
          <w:szCs w:val="24"/>
        </w:rPr>
        <w:t xml:space="preserve"> общего образования.</w:t>
      </w:r>
    </w:p>
    <w:p w:rsidR="00495A76" w:rsidRDefault="00495A76" w:rsidP="00E47C52">
      <w:pPr>
        <w:pStyle w:val="ConsPlusNormal"/>
        <w:ind w:firstLine="540"/>
        <w:jc w:val="both"/>
        <w:rPr>
          <w:color w:val="FF0000"/>
          <w:highlight w:val="yellow"/>
        </w:rPr>
      </w:pPr>
    </w:p>
    <w:p w:rsidR="00495A76" w:rsidRDefault="00495A76" w:rsidP="00495A7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Реализацию ООП СОО обеспечивают 12 педагогов базовой школы:</w:t>
      </w:r>
    </w:p>
    <w:tbl>
      <w:tblPr>
        <w:tblW w:w="948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19"/>
        <w:gridCol w:w="22"/>
        <w:gridCol w:w="1719"/>
        <w:gridCol w:w="3625"/>
        <w:gridCol w:w="1570"/>
        <w:gridCol w:w="2130"/>
      </w:tblGrid>
      <w:tr w:rsidR="00495A76" w:rsidRPr="00FE0101" w:rsidTr="00495A76">
        <w:trPr>
          <w:trHeight w:val="14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0101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Должность/</w:t>
            </w:r>
          </w:p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курсов повышения квалификации, дополнительного образования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0101">
              <w:rPr>
                <w:rFonts w:ascii="Times New Roman" w:hAnsi="Times New Roman" w:cs="Times New Roman"/>
                <w:b/>
                <w:sz w:val="24"/>
                <w:szCs w:val="24"/>
              </w:rPr>
              <w:t>Дата  прохождения курсов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образования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информатика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КПК в ООО «Результат» 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 по ДПП «Методика преподавания информатики в соответствии с обновленным ФГОС» (108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Август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007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учебной работе, учитель, биология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КПК в </w:t>
            </w:r>
            <w:r w:rsidRPr="00FE010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ЧОУ ДПО 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»  по ДПП «Инклюзивное и интегрированное образование детей с ОВЗ в условиях реализации ФГОС нового поколения»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Май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eastAsia="Calibri" w:hAnsi="Times New Roman" w:cs="Times New Roman"/>
                <w:sz w:val="24"/>
                <w:szCs w:val="24"/>
              </w:rPr>
              <w:t>ЧОУ ДПО «</w:t>
            </w:r>
            <w:proofErr w:type="spellStart"/>
            <w:r w:rsidRPr="00FE0101">
              <w:rPr>
                <w:rFonts w:ascii="Times New Roman" w:eastAsia="Calibri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eastAsia="Calibri" w:hAnsi="Times New Roman" w:cs="Times New Roman"/>
                <w:sz w:val="24"/>
                <w:szCs w:val="24"/>
              </w:rPr>
              <w:t>» по ДПП «Управление единым образовательным пространством в условиях реализации ФГОС»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Ноябрь 2021г.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ЧОУ ДПО 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»  по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ДПП «Теория и методика преподавания биологии в условиях реализации ФГОС в образовательных организациях»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371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«Университет квалификации РФ» г. Брянск ООО «Агентство по современному образованию и науке» по программе ДПО «ФООП и ФГОС: методики и практики преподавания биологии в современной школе 2023/2024»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Август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ГАУ ДПО «СОИРО» по ДПП «Формирование функциональной грамотности обучающихся» (48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Май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«Центр инновационного образования и воспитания» по программе «Классное руководство как особый вид педагогической деятельности»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Сентябрь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«Центр инновационного образования и воспитания» по ДПП профессиональной переподготовки «Педагог дополнительного образования» (530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Сентябрь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ООО «Центр инновационного образования и воспитания» по программе «Федеральный государственный образовательный стандарт основного общего образования в соответствии с приказом 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 России №287 от 31 мая 2021 года» (44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Октябрь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069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учитель, немецкий язык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ЧОУ ДПО 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»  по ДПП «Инклюзивное и интегрированное образование детей с ОВЗ в условиях реализации ФГОС нового поколения»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Апрель 2022г.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097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hd w:val="clear" w:color="auto" w:fill="FFFFFF"/>
              <w:spacing w:after="0" w:line="240" w:lineRule="auto"/>
              <w:outlineLvl w:val="2"/>
              <w:rPr>
                <w:rFonts w:ascii="Arial" w:eastAsia="Times New Roman" w:hAnsi="Arial" w:cs="Arial"/>
                <w:sz w:val="24"/>
                <w:szCs w:val="24"/>
              </w:rPr>
            </w:pPr>
            <w:r w:rsidRPr="00FE01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ООО «Центр инновационного образования и воспитания» по программе «Федеральны</w:t>
            </w:r>
            <w:hyperlink r:id="rId7" w:history="1">
              <w:r w:rsidRPr="00FE010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</w:hyperlink>
            <w:r w:rsidRPr="00FE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государственный образовательный стандарт основного общего образования в соответствии с приказом </w:t>
            </w:r>
            <w:proofErr w:type="spellStart"/>
            <w:r w:rsidRPr="00FE0101">
              <w:rPr>
                <w:rFonts w:ascii="Times New Roman" w:eastAsia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FE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№287 от 31.05.2021г.</w:t>
            </w:r>
            <w:r w:rsidRPr="00FE0101">
              <w:rPr>
                <w:rFonts w:ascii="Times New Roman" w:eastAsia="Times New Roman" w:hAnsi="Times New Roman" w:cs="Times New Roman"/>
                <w:bCs/>
                <w:sz w:val="24"/>
                <w:szCs w:val="27"/>
              </w:rPr>
              <w:t>» (44 часа</w:t>
            </w:r>
            <w:r w:rsidRPr="00FE0101">
              <w:rPr>
                <w:rFonts w:ascii="Times New Roman" w:eastAsia="Times New Roman" w:hAnsi="Times New Roman" w:cs="Times New Roman"/>
                <w:bCs/>
                <w:szCs w:val="24"/>
              </w:rPr>
              <w:t>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Октябрь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РФ» по ДПП «Разговоры о важном: система работы классного руководителя» (58 часов); г. Москва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Декабрь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ГАУ ДПО «СОИРО» по ДПП «Рабочая программа воспитания как средство обновления воспитательного процесса» (78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Апрель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ГАУ ДПО «СОИРО» по ДПП «Введение обновленных ФГОС  общего образования: управленческий аспект»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Сентябрь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«Университет квалификации РФ» г. Брянск ООО «Агентство по современному образованию и науке» по программе ДПО «ФООП и ФГОС: методики и практики преподавания иностранного языка в современной школе 2023/2024»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Август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305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8C0482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ЧОУ ДПО 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»  по ДПП «Реализация ФГОС  нового поколения в образовательных организациях в процессе преподавания русского языка и литературы»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Апрель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ООО «Центр инновационного образования и воспитания» по программе «Основы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преподавания ОРКСЭ в соответствии с обновленными ФГОС» (80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8C0482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 русский язык и литература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КПК в </w:t>
            </w:r>
            <w:r w:rsidRPr="00FE010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ЧОУ ДПО 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»  по ДПП «Реализация ФГОС  нового поколения в образовательных организациях в процессе преподавания русского языка и литературы»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Апрель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ФГБУ «Федеральный институт родных языков народов Российской Федерации» (г. Москва) по ДПП «Обновление содержания школьного и филологического образования: теоретические и практические аспекты преподавания родных языков и родных литератур» (72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Декабрь 2021г.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РФ» по ДПП «Разговоры о важном: система работы классного руководителя» (58 часов); г. Москва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Декабрь 2022г.</w:t>
            </w:r>
          </w:p>
        </w:tc>
        <w:tc>
          <w:tcPr>
            <w:tcW w:w="21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41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097"/>
        </w:trPr>
        <w:tc>
          <w:tcPr>
            <w:tcW w:w="419" w:type="dxa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география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Переподготовка в ООО «Центр инновационного образования и воспитания» по программе профессиональной переподготовки «Преподавание обществознания и права в образовательных организациях»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Сентябрь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097"/>
        </w:trPr>
        <w:tc>
          <w:tcPr>
            <w:tcW w:w="419" w:type="dxa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097"/>
        </w:trPr>
        <w:tc>
          <w:tcPr>
            <w:tcW w:w="419" w:type="dxa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ФГАОУ ДПО «Академия реализации государственной политики и профессионального развития работников образования Министерства просвещения РФ» по ДПП «Разговоры о важном: система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классного руководителя» (58 часов); г. Москва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097"/>
        </w:trPr>
        <w:tc>
          <w:tcPr>
            <w:tcW w:w="419" w:type="dxa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«Центр инновационного образования и воспитания» г. Саратов по программе ПК  «Преподавание географии в условиях обновленного ФГОС»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Октябрь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871"/>
        </w:trPr>
        <w:tc>
          <w:tcPr>
            <w:tcW w:w="419" w:type="dxa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ГАУ ДПО «СОИРО» по ДПП «Формирование функциональной грамотности обучающихся» (48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Май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математика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«Центр инновационного образования и воспитания» г. Саратов по программе ПК  «Основы преподавания математики в соответствии с обновленными ФГОС» (43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Октябрь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ООО «Федерация развития образования» г. Брянск по программе ДПО «Классное руководство в реализации концепции 2022 «Школа 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 России»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Август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ГАУ ДПО «СОИРО» по ДПП «Формирование функциональной грамотности обучающихся» (48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Май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«Центр инновационного образования и воспитания» г. Саратов по программе ПК  «Основы преподавания основ безопасности и жизнедеятельности в соответствии с обновленными ФГОС»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Октябрь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техническое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ОГУ ДПО «Учебно-методический центр по гражданской обороне, чрезвычайным ситуациям и пожарной безопасности Саратовской области» ДПП «Преподаватели предмета «Основы безопасности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жизнедеятельности» организаций, осуществляющих образовательную деятельность по основным общеобразовательным программам»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физика, вероятность и статистика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ЧОУ ДПО 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» по ДПП «Теория и методика преподавания физики в условиях реализации ФГОС в образовательных организациях»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Февраль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730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«Центр повышения квалификации и переподготовки «Луч знаний» г. Красноярск по ДПП «Особенности преподавания учебного курса «Вероятность и статистика» в рамках реализации ФОП ООО и СОО»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Октябрь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730"/>
        </w:trPr>
        <w:tc>
          <w:tcPr>
            <w:tcW w:w="41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«Университет квалификации РФ» г. Брянск ООО «Агентство по современному образованию и науке» по программе ДПО «ФООП и ФГОС: методики и практики преподавания физики в современной школе 2023/2024»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Август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552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ГАУ ДПО «СОИРО» по ДПП «Формирование функциональной грамотности обучающихся» (48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Май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976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история и обществознание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«Университет квалификации РФ» г. Брянск ООО «Агентство по современному образованию и науке» по программе ДПО «ФООП и ФГОС: методики и практики преподавания истории в современной школе 2023/2024»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Август 2023г.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«Центр инновационного образования и воспитания» г. Саратов по программе ПК  «Основы преподавания отечественной истории и всемирной истории в соответствии с обновленными ФГОС» (41 час)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Октябрь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ЧОУ ДПО 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» по ДПП «Теория и методика преподавания изобразительного искусства в условиях реализации ФГОС в образовательных организациях»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Сентябрь 2021г.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РФ» по ДПП «Разговоры о важном: система работы классного руководителя» (58 часов); г. Москва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Декабрь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«Высшая школа делового администрирования» по ДПП «Содержание требований ФОП НОО и ООО: организация образовательного процесса обучающихся по обновленным ФГОС на уроках музыки» (72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Август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физическая культура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студентка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КПК в </w:t>
            </w:r>
            <w:r w:rsidRPr="00FE010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ЧОУ ДПО 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БИППиПК</w:t>
            </w:r>
            <w:proofErr w:type="spellEnd"/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»  по ДПП «Реализация ФГОС  нового поколения в образовательных организациях в процессе преподавания русского языка и литературы» (144 часа)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Апрель 2022г.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платформа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«Университет квалификации РФ» ООО «Агентство по современному образованию и науке» г. Брянск по программе ДПО «»ФООП и ФГОС: методики и практики преподавания русского языка в современной школе 2023/24» (144 часа)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Август </w:t>
            </w:r>
            <w:r w:rsidRPr="00FE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ГАУ ДПО «СОИРО» по ДПП «Формирование функциональной грамотности обучающихся» (48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Май 2022г.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76" w:rsidRPr="00FE0101" w:rsidTr="00495A76">
        <w:trPr>
          <w:trHeight w:val="14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ООО «Импульс» Пензенской обл. «Оказание первой помощи при работе с детьми и подростками. Охрана здоровья несовершеннолетних» (36 часов)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101">
              <w:rPr>
                <w:rFonts w:ascii="Times New Roman" w:hAnsi="Times New Roman" w:cs="Times New Roman"/>
                <w:sz w:val="24"/>
                <w:szCs w:val="24"/>
              </w:rPr>
              <w:t>Июнь 2023г.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76" w:rsidRPr="00FE0101" w:rsidRDefault="00495A76" w:rsidP="00495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C52" w:rsidRDefault="00E47C52" w:rsidP="00E47C52">
      <w:pPr>
        <w:pStyle w:val="ConsPlusNormal"/>
        <w:ind w:firstLine="540"/>
        <w:jc w:val="both"/>
      </w:pPr>
    </w:p>
    <w:p w:rsidR="00E47C52" w:rsidRPr="00B57FA1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13" w:name="_Toc143289786"/>
      <w:r w:rsidRPr="00B57FA1">
        <w:rPr>
          <w:rFonts w:ascii="Times New Roman" w:hAnsi="Times New Roman" w:cs="Times New Roman"/>
          <w:b/>
          <w:color w:val="auto"/>
        </w:rPr>
        <w:t>3.5.4. Материально-технические условия реализации ООП СОО</w:t>
      </w:r>
      <w:bookmarkEnd w:id="13"/>
    </w:p>
    <w:p w:rsidR="00E47C52" w:rsidRPr="001B033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Материально-технические условия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ООП СОО в </w:t>
      </w:r>
      <w:r w:rsidR="00495A76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</w:t>
      </w:r>
      <w:r w:rsidRPr="00E23C8D">
        <w:rPr>
          <w:rFonts w:ascii="Times New Roman" w:hAnsi="Times New Roman" w:cs="Times New Roman"/>
          <w:sz w:val="24"/>
          <w:szCs w:val="24"/>
        </w:rPr>
        <w:t>: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1) возможность достижения обучающимися установленных </w:t>
      </w:r>
      <w:r>
        <w:rPr>
          <w:rFonts w:ascii="Times New Roman" w:hAnsi="Times New Roman" w:cs="Times New Roman"/>
          <w:sz w:val="24"/>
          <w:szCs w:val="24"/>
        </w:rPr>
        <w:t>ФГОС</w:t>
      </w:r>
      <w:r w:rsidRPr="00E23C8D">
        <w:rPr>
          <w:rFonts w:ascii="Times New Roman" w:hAnsi="Times New Roman" w:cs="Times New Roman"/>
          <w:sz w:val="24"/>
          <w:szCs w:val="24"/>
        </w:rPr>
        <w:t xml:space="preserve"> требований к предметным, </w:t>
      </w:r>
      <w:proofErr w:type="spellStart"/>
      <w:r w:rsidRPr="00E23C8D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E23C8D">
        <w:rPr>
          <w:rFonts w:ascii="Times New Roman" w:hAnsi="Times New Roman" w:cs="Times New Roman"/>
          <w:sz w:val="24"/>
          <w:szCs w:val="24"/>
        </w:rPr>
        <w:t xml:space="preserve"> и личностным результатам освоения основной образовательной программы;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>2) соблюдение: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санитарно-гигиенических норм образовательной деятельности (требования к водоснабжению, канализации, освещению, воздушно-тепловому режиму, размещению и архитектурным особенностям здания организации, осуществляющей образовательную деятельность, его территории, отдельным помещениям, средствам обучения, учебному оборудованию);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требований к санитарно-бытовым условиям (оборудование гардеробов, санузлов, мест личной гигиены);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требований к социально-бытовым условиям (оборудование в учебных кабинетах и лабораториях рабочих мест учителя и каждого обучающегося; учительской с рабочей зоной и местами для отдыха; комнат психологической разгрузки; административных кабинетов (помещений); помещений для питания обучающихся, хранения и приготовления пищи, а также, при необходимости, транспортное обеспечение обслуживания обучающихся);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строительных норм и правил;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требований пожарной безопасности и электробезопасности;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требований охраны здоровья обучающихся и охраны труда работников организаций, осуществляющих образовательную деятельность;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требований к транспортному обслуживанию обучающихся;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требований к организации безопасной эксплуатации улично-дорожной сети и технических средств, организации дорожного движения в местах расположения общеобразовательных организаций;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t>требований к организации безопасной эксплуатации спортивных сооружений, спортивного инвентаря и оборудования, используемого в общеобразовательных организациях;</w:t>
      </w:r>
    </w:p>
    <w:p w:rsidR="00E47C52" w:rsidRPr="001B033D" w:rsidRDefault="00E47C52" w:rsidP="00E47C5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3D">
        <w:rPr>
          <w:rFonts w:ascii="Times New Roman" w:hAnsi="Times New Roman" w:cs="Times New Roman"/>
          <w:sz w:val="24"/>
          <w:szCs w:val="24"/>
        </w:rPr>
        <w:lastRenderedPageBreak/>
        <w:t>установленных сроков и необходимых объемов текущего и капитального ремонта;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3) архитектурную доступность (возможность для беспрепятственного доступа обучающихся с ограниченными возможностями здоровья и инвалидов к объектам инфраструктуры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E23C8D">
        <w:rPr>
          <w:rFonts w:ascii="Times New Roman" w:hAnsi="Times New Roman" w:cs="Times New Roman"/>
          <w:sz w:val="24"/>
          <w:szCs w:val="24"/>
        </w:rPr>
        <w:t>).</w:t>
      </w:r>
    </w:p>
    <w:p w:rsidR="00E47C52" w:rsidRDefault="00495A76" w:rsidP="00E47C52">
      <w:pPr>
        <w:pStyle w:val="ConsPlusNormal"/>
        <w:ind w:firstLine="540"/>
        <w:jc w:val="both"/>
      </w:pPr>
      <w:r>
        <w:t>МБОУ «СОШ с. Святославка»</w:t>
      </w:r>
      <w:r w:rsidR="00E47C52">
        <w:t xml:space="preserve"> располагает на праве собственности материально-техническим обеспечением образовательной деятельности (помещениями и оборудованием) для реализации ООП СОО в соответствии с учебным планом.</w:t>
      </w:r>
    </w:p>
    <w:p w:rsidR="00495A76" w:rsidRPr="008D13D8" w:rsidRDefault="00495A76" w:rsidP="00495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3D8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8D13D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13D8">
        <w:rPr>
          <w:rFonts w:ascii="Times New Roman" w:hAnsi="Times New Roman" w:cs="Times New Roman"/>
          <w:sz w:val="24"/>
          <w:szCs w:val="24"/>
        </w:rPr>
        <w:t xml:space="preserve"> располагает на праве собственности материально-техническим обеспечением образовательной деятельности (помещениями и оборудованием) для реализации программы начального общего образования в соответствии с учебным планом.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МБОУ «СОШ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с.Святославка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» имела 5 филиалов: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филиал МБОУ «СОШ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с.Святославка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» в селе Николаевка,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филиал МБОУ «СОШ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с.Святославка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» в поселке Краснознаменский,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филиал МБОУ «СОШ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с.Святославка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» в поселке Передовой,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филиал МБОУ «СОШ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с.Святославка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» в поселке Красный,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филиал МБОУ «СОШ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с.Святославка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селе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Крийнички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95A76" w:rsidRPr="008D13D8" w:rsidRDefault="00495A76" w:rsidP="00495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3D8">
        <w:rPr>
          <w:rFonts w:ascii="Times New Roman" w:hAnsi="Times New Roman" w:cs="Times New Roman"/>
          <w:sz w:val="24"/>
          <w:szCs w:val="24"/>
        </w:rPr>
        <w:t>В базовой школе и всех ее филиалах реализуется основная образовательная программа начального общего образования.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PTSerifRegular" w:eastAsia="Times New Roman" w:hAnsi="PTSerifRegular" w:cs="PTSerifRegular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  <w:r w:rsidRPr="008D13D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Муниципальное бюджетное общеобразовательное учреждение «Средняя общеобразовательная школа села Святославка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Самойловского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Саратовской области» (базовая школа) расположено в типовом 3-х этажном кирпичном здании 1970 года постройки, общей площадью 3953,1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По проекту базовая школа рассчитана на 964 места. 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PTSerifRegular" w:eastAsia="Times New Roman" w:hAnsi="PTSerifRegular" w:cs="PTSerifRegular"/>
          <w:sz w:val="24"/>
          <w:szCs w:val="24"/>
          <w:lang w:eastAsia="zh-CN"/>
        </w:rPr>
      </w:pPr>
      <w:r w:rsidRPr="008D13D8">
        <w:rPr>
          <w:rFonts w:ascii="PTSerifRegular" w:eastAsia="Times New Roman" w:hAnsi="PTSerifRegular" w:cs="PTSerifRegular"/>
          <w:sz w:val="24"/>
          <w:szCs w:val="24"/>
          <w:lang w:eastAsia="zh-CN"/>
        </w:rPr>
        <w:t>Общая площадь помещений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базовой школы с филиалами</w:t>
      </w:r>
      <w:r w:rsidRPr="008D13D8">
        <w:rPr>
          <w:rFonts w:ascii="PTSerifRegular" w:eastAsia="Times New Roman" w:hAnsi="PTSerifRegular" w:cs="PTSerifRegular"/>
          <w:sz w:val="24"/>
          <w:szCs w:val="24"/>
          <w:lang w:eastAsia="zh-CN"/>
        </w:rPr>
        <w:t>, в которых осуществляется образовательная деятельность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4638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кв.м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PTSerifRegular" w:eastAsia="Times New Roman" w:hAnsi="PTSerifRegular" w:cs="PTSerifRegular"/>
          <w:sz w:val="24"/>
          <w:szCs w:val="24"/>
          <w:lang w:eastAsia="zh-CN"/>
        </w:rPr>
        <w:t>Общая площадь помещений, в которых осуществляется образовательная деятельность, в расчете на одного учащегося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14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кв.м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Территория базовой школы составляет 40984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, благоустроена, озеленена, огорожена. Выделены следующие зоны: физкультурно-спортивная, отдыха, хозяйственная, учебно-опытная. Физкультурно-спортивная зона размещена на расстоянии 25 м от здания школы. Спортивная площадка с асфальтированной беговой дорожкой, мини футбольное поле с травяным покрытием, яма для прыжков в длину с песком. Хозяйственная зона расположена со стороны входа в столовую, имеет самостоятельный въезд с улицы. Учебно-опытная зона включает учебно-опытный участок площадью 5040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, цветник – 1160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, древесные насаждения – 2200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, дендрарий – 1190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. Общая площадь участка (с зоной отдыха) составляет 1 га.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Количество учебных кабинетов в базовой школе – 26. Учебные помещения включают рабочую зону учащихся (размещение рабочих столов для учащихся), рабочую зону учителя для размещения ТСО и учебно-наглядных пособий. Площадь составляет 2,5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одного учащегося.</w:t>
      </w:r>
    </w:p>
    <w:p w:rsidR="00495A76" w:rsidRPr="008D13D8" w:rsidRDefault="00495A76" w:rsidP="00495A76">
      <w:pPr>
        <w:suppressAutoHyphens/>
        <w:spacing w:after="0" w:line="240" w:lineRule="auto"/>
        <w:rPr>
          <w:color w:val="FF0000"/>
          <w:highlight w:val="yellow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Компьютерное оснащение имеют  все кабинеты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базовой школы.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95A76" w:rsidRPr="008D13D8" w:rsidRDefault="00495A76" w:rsidP="00495A7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 2019 года в целях развития и реализации основных и дополнительных общеобразовательных программ цифрового, естественнонаучного и гуманитарного профилей на базе школы создан Центр образования цифрового и гуманитарного профилей «Точка роста». Данный центр входит в состав региональной сети Центров образования цифрового и гуманитарного профилей «Точка роста» Саратовской области и функционирует как:</w:t>
      </w:r>
    </w:p>
    <w:p w:rsidR="00495A76" w:rsidRPr="008D13D8" w:rsidRDefault="00495A76" w:rsidP="00495A7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образовательный центр, реализующий основные и дополнительные общеобразовательные программы цифрового, естественнонаучного, технического, гуманитарного и социокультурного профилей, привлекая детей, обучающихся и их 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родителей (законных представителей) к соответствующей деятельности в рамках реализации этих программ;</w:t>
      </w:r>
    </w:p>
    <w:p w:rsidR="00495A76" w:rsidRPr="008D13D8" w:rsidRDefault="00495A76" w:rsidP="00495A7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- выполняет функцию общественного пространства для развития общекультурных компетенций, цифрового и шахматного образования, проектной деятельности, творческой самореализации детей, педагогов, родительской общественности</w:t>
      </w:r>
      <w:bookmarkStart w:id="14" w:name="sub_223"/>
    </w:p>
    <w:bookmarkEnd w:id="14"/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Спортивный зал расположен на 1 этаже, площадью 282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. В 2015 году проведен капитальный ремонт спортзала. Имеется снарядная, раздевалка для девочек и мальчиков, душевые, туалеты. Окна и отопительные трубы закрыты съемными деревянными решетками, лампы накаливания оборудованы защитными металлическими каркасами. Имеется необходимый спортивный инвентарь.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Актовый зал расположен на 1 этаже на 200 посадочных мест.</w:t>
      </w:r>
    </w:p>
    <w:p w:rsidR="00495A76" w:rsidRPr="008D13D8" w:rsidRDefault="00495A76" w:rsidP="00495A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e-IL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Библиотека размещена на 3 этаже, оборудована на 15 читательских мест, имеется компьютер с выходом в сеть Интернет, 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 w:bidi="he-IL"/>
        </w:rPr>
        <w:t>средством сканирования и распознавания текстов. Имеется читальный зал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8D13D8">
        <w:rPr>
          <w:rFonts w:ascii="PTSerifRegular" w:eastAsia="Times New Roman" w:hAnsi="PTSerifRegular" w:cs="PTSerifRegular"/>
          <w:sz w:val="24"/>
          <w:szCs w:val="24"/>
          <w:lang w:eastAsia="zh-CN"/>
        </w:rPr>
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школы (с учетом филиалов) составляет 76 единиц.  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 w:bidi="he-IL"/>
        </w:rPr>
        <w:t xml:space="preserve">     Библиотека школы укомплектована учебниками по всем предметам в соответствии с Федеральным перечнем учебников, допущенных и рекомендованных к использованию в образовательном процессе.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осуществляются в 1 смену.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С 01.01.2021г. школа функционирует в соответствии с требованиями СП 2.4.3648-20, а с 01.03.2021г. – дополнительно СанПиН 1.2.3685-21. В связи  с новыми санитарными требованиями школа усилила контроль за уроками физкультуры. Учителя физкультуры организуют процесс физического воспитания и мероприятия в зависимости от пола, возраста и состояния здоровья. Кроме того, утвержденная приказом директора школы комиссия по испытанию спортивного инвентаря и оборудования по физической культуре в спортивном зале и на спортивной площадке проверяет, чтобы состояние спортзала и снарядов соответствовало санитарным требованиям.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Школа ведет работу по формированию здорового образа жизни и реализации технологии сбережения здоровья. Все учителя совместно с обучающимися проводят физкультминутки во время занятий, гимнастику для глаз, обеспечивают контроль за осанкой, в том числе во время письма, рисования, использования электронных средств обучения.</w:t>
      </w:r>
    </w:p>
    <w:p w:rsidR="00495A76" w:rsidRDefault="00495A76" w:rsidP="00495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37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В школе организовано горячее питание для детей. </w:t>
      </w:r>
      <w:r w:rsidRPr="00A937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zh-CN"/>
        </w:rPr>
        <w:t xml:space="preserve">Для организации питания обучающихся в МБОУ «СОШ с. Святославка» оборудован пищеблок  и столовая на 60 мест. Питание осуществляется  через заключенные муниципальные контракты/договоры. Повар и помощник повара находятся в штате школы.  </w:t>
      </w:r>
      <w:r w:rsidRPr="00A937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Функционирует </w:t>
      </w:r>
      <w:proofErr w:type="spellStart"/>
      <w:r w:rsidRPr="00A9375F">
        <w:rPr>
          <w:rFonts w:ascii="Times New Roman" w:eastAsia="Times New Roman" w:hAnsi="Times New Roman" w:cs="Times New Roman"/>
          <w:sz w:val="24"/>
          <w:szCs w:val="24"/>
          <w:lang w:eastAsia="zh-CN"/>
        </w:rPr>
        <w:t>бракеражная</w:t>
      </w:r>
      <w:proofErr w:type="spellEnd"/>
      <w:r w:rsidRPr="00A937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комиссия. </w:t>
      </w:r>
    </w:p>
    <w:p w:rsidR="00495A76" w:rsidRPr="008D13D8" w:rsidRDefault="00495A76" w:rsidP="00495A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Медицинское обслуживание обучающихся базовой школы осуществляется в соответствии с договором №1 «О совместной организации медицинского обслуживания учащихся муниципального бюджетного общеобразовательного учреждения» от 01 января 2023 года, заключенным между МБОУ «СОШ с. Святославка» и Государственным учреждением здравоохранения Саратовской области «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Самойловская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районная больница». В школе оборудован лицензионный медицинский кабинет (общая площадь -  30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кв.м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лицензия серия ЛО-64 № 0001685 регистрационный номер ЛО-64-01-002198 от 30.01.2014 года; приложение к лицензии №1 серия ЛО-64 №0005770), на базе которого проводятся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медико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–профилактические процедуры с обучающимися. Ежедневно прием ведет внештатный сотрудник (медицинская сестра). Медицинский кабинет в базовой школе расположен на 2 этаже площадью 16,8 м</w:t>
      </w:r>
      <w:r w:rsidRPr="008D13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Имеется письменный стол, процедурный столик, стулья, кушетка, шкаф канцелярский, холодильник, умывальная раковина, весы медицинские, ростомер, таблица для определения остроты зрения, тонометр, фонендоскоп, биксы маленький и большой, жгут резиновый, шина, носилки, шпатели, термометр, одноразовые шприцы, </w:t>
      </w:r>
      <w:proofErr w:type="spellStart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плантограф</w:t>
      </w:r>
      <w:proofErr w:type="spellEnd"/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деревянный.</w:t>
      </w:r>
    </w:p>
    <w:p w:rsidR="00495A76" w:rsidRPr="008D13D8" w:rsidRDefault="00495A76" w:rsidP="00495A7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Приняты меры по обеспечению условий безопасного пребывания детей в образовательном учреждении. Оборудована АПС, имеются первичные средства пожаротушения. Заключен договор на обслуживание АПС. Заключен договор по наблюдению за состоянием технических средств, с помощью которых осуществляется передача тревожных сообщений, установленных в МБОУ «СОШ с. Святославка». </w:t>
      </w:r>
    </w:p>
    <w:p w:rsidR="00495A76" w:rsidRPr="008D13D8" w:rsidRDefault="00495A76" w:rsidP="00495A76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/>
        </w:rPr>
        <w:t>С целью обеспечения антитеррористической защищенности в школе осуществляется наблюдение за состоянием технических средств, с помощью которых ведется передача тревожных сообщений («тревожная кнопка»), ведется  видеонаблюдение. В МБОУ «СОШ с. Святославка» организован пропускной режим, ведется журнал регистрации лиц, входящих в образовательное учреждение.</w:t>
      </w:r>
    </w:p>
    <w:p w:rsidR="00495A76" w:rsidRPr="008D13D8" w:rsidRDefault="00495A76" w:rsidP="00495A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e-IL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 w:bidi="he-IL"/>
        </w:rPr>
        <w:t xml:space="preserve">     В школьном здании созданы необходимые условия для сбережения здоровья учащихся. Все школьные помещения соответствуют санитарным и гигиеническим нормам, нормам пожарной безопасности, требованиям охраны здоровья и охраны труда обучающихся.</w:t>
      </w:r>
    </w:p>
    <w:p w:rsidR="00495A76" w:rsidRPr="008D13D8" w:rsidRDefault="00495A76" w:rsidP="00495A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e-IL"/>
        </w:rPr>
      </w:pPr>
      <w:r w:rsidRPr="008D13D8">
        <w:rPr>
          <w:rFonts w:ascii="Times New Roman" w:eastAsia="Times New Roman" w:hAnsi="Times New Roman" w:cs="Times New Roman"/>
          <w:sz w:val="24"/>
          <w:szCs w:val="24"/>
          <w:lang w:eastAsia="zh-CN" w:bidi="he-IL"/>
        </w:rPr>
        <w:t xml:space="preserve">       В школе функционирует информационная среда для взаимодействия учителей, учеников и родителей: электронный дневник, дневники обучающихся и классные журналы на печатной основе, расписание уроков, кружков, секций.  Информирование родителей обучающихся происходит через школьный сайт, информационные стенды и родительские собрания.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Здание </w:t>
      </w:r>
      <w:r>
        <w:rPr>
          <w:rFonts w:ascii="Times New Roman" w:hAnsi="Times New Roman" w:cs="Times New Roman"/>
          <w:sz w:val="24"/>
          <w:szCs w:val="24"/>
        </w:rPr>
        <w:t>ОО, включая</w:t>
      </w:r>
      <w:r w:rsidRPr="00E23C8D">
        <w:rPr>
          <w:rFonts w:ascii="Times New Roman" w:hAnsi="Times New Roman" w:cs="Times New Roman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23C8D">
        <w:rPr>
          <w:rFonts w:ascii="Times New Roman" w:hAnsi="Times New Roman" w:cs="Times New Roman"/>
          <w:sz w:val="24"/>
          <w:szCs w:val="24"/>
        </w:rPr>
        <w:t xml:space="preserve"> для осуществления образовательной деятельности, активной деятельности, отдыха, питания и медицинского обслуживания обучающихся, их площадь, освещенность и воздушно-тепловой режим, расположение и размеры рабочих, учебных зон и зон для индивидуальных занятий соответств</w:t>
      </w:r>
      <w:r>
        <w:rPr>
          <w:rFonts w:ascii="Times New Roman" w:hAnsi="Times New Roman" w:cs="Times New Roman"/>
          <w:sz w:val="24"/>
          <w:szCs w:val="24"/>
        </w:rPr>
        <w:t>уют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государственным санитарно-эпидемиологическим правилам и нормативам и обеспечива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возможность безопасной и комфортной организации всех видов урочной и внеурочной деятельности для всех участников образовательных отношений.</w:t>
      </w:r>
    </w:p>
    <w:p w:rsidR="00E47C52" w:rsidRPr="00E23C8D" w:rsidRDefault="00495A76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="00E47C52">
        <w:rPr>
          <w:rFonts w:ascii="Times New Roman" w:hAnsi="Times New Roman" w:cs="Times New Roman"/>
          <w:sz w:val="24"/>
          <w:szCs w:val="24"/>
        </w:rPr>
        <w:t xml:space="preserve"> обеспечивает</w:t>
      </w:r>
      <w:r w:rsidR="00E47C52" w:rsidRPr="00E23C8D">
        <w:rPr>
          <w:rFonts w:ascii="Times New Roman" w:hAnsi="Times New Roman" w:cs="Times New Roman"/>
          <w:sz w:val="24"/>
          <w:szCs w:val="24"/>
        </w:rPr>
        <w:t xml:space="preserve"> необходимые для образовательной деятельности обучающихся (в том числе детей с ограниченными возможностями здоровья и детей-инвалидов, а также одаренных детей), административной и хозяйственной деятельности: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учебные кабинеты с автоматизированными рабочими местами обучающихся и педагогических работников;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помещения для занятий учебно-исследовательской и проектной деятельностью, моделированием и техническим творчеством (лаборатории и мастерские), музыкой и изобразительным искусством, а также другими учебными курсами и курсами внеурочной деятельности по выбору обучающихся;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 xml:space="preserve">информационно-библиотечные центры с рабочими зонами, оборудованными читальными залами и книгохранилищами, обеспечивающими сохранность книжного фонда, </w:t>
      </w:r>
      <w:proofErr w:type="spellStart"/>
      <w:r w:rsidRPr="00EE62CF">
        <w:rPr>
          <w:rFonts w:ascii="Times New Roman" w:hAnsi="Times New Roman" w:cs="Times New Roman"/>
          <w:sz w:val="24"/>
          <w:szCs w:val="24"/>
        </w:rPr>
        <w:t>медиатекой</w:t>
      </w:r>
      <w:proofErr w:type="spellEnd"/>
      <w:r w:rsidRPr="00EE62CF">
        <w:rPr>
          <w:rFonts w:ascii="Times New Roman" w:hAnsi="Times New Roman" w:cs="Times New Roman"/>
          <w:sz w:val="24"/>
          <w:szCs w:val="24"/>
        </w:rPr>
        <w:t>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актовые, спортивные залы, спортивные сооружения (комплексы, залы, спортивные площадки, оснащенные игровым, спортив</w:t>
      </w:r>
      <w:r w:rsidR="00495A76">
        <w:rPr>
          <w:rFonts w:ascii="Times New Roman" w:hAnsi="Times New Roman" w:cs="Times New Roman"/>
          <w:sz w:val="24"/>
          <w:szCs w:val="24"/>
        </w:rPr>
        <w:t>ным оборудованием и инвентарем)</w:t>
      </w:r>
      <w:r w:rsidRPr="00EE62CF">
        <w:rPr>
          <w:rFonts w:ascii="Times New Roman" w:hAnsi="Times New Roman" w:cs="Times New Roman"/>
          <w:sz w:val="24"/>
          <w:szCs w:val="24"/>
        </w:rPr>
        <w:t>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помещения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завтраков, отвечающие санитарно-эпидемиологическим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помещения медицинского назначения, отвечающие санитарно-эпидемиологическим требованиям к организациям, осуществляющим медицинскую деятельность;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lastRenderedPageBreak/>
        <w:t>административные и иные помещения, оснащенные необходимым оборудованием, в том числе для организации учебной деятельности с детьми-инвалидами и детьми с ОВЗ;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гардеробы, санузлы, места личной гигиены;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участок (территорию) с необходимым набором оборудованных зон;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комплекты технического оснащения и оборудования, включая расходные материалы, обеспечивающие изучение учебных предметов, курсов и курсов внеурочной деятельности в соответствии с учебными планами и планами внеурочной деятельности;</w:t>
      </w:r>
    </w:p>
    <w:p w:rsidR="00E47C52" w:rsidRPr="00EE62CF" w:rsidRDefault="00E47C52" w:rsidP="00E47C52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мебель, офисное оснащение и хозяйственный инвентарь.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>Материально-техническое оснащение образовательной деятельности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возможность: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реализации индивидуальных учебных планов обучающихся, осуществления самостоятельной познавательной деятельности обучающихся;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 учебного лабораторного оборудования цифрового (электронного) и традиционного измерения, виртуальных лабораторий, вещественных и виртуально-наглядных моделей и коллекций основных математических и естественнонаучных объектов и явлений;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художественного творчества с использованием современных инструментов и технологий, реализации художественно-оформительских и издательских проектов;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развития личного опыта применения универсальных учебных действий в экологически ориентированной социальной деятельности, экологического мышления и экологической культуры;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проектирования и конструирования, в том числе моделей с цифровым управлением и обратной связью, с использованием конструкторов, управления объектами; программирования;</w:t>
      </w:r>
    </w:p>
    <w:p w:rsidR="00495A76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76">
        <w:rPr>
          <w:rFonts w:ascii="Times New Roman" w:hAnsi="Times New Roman" w:cs="Times New Roman"/>
          <w:sz w:val="24"/>
          <w:szCs w:val="24"/>
        </w:rPr>
        <w:t xml:space="preserve">наблюдения, наглядного представления и анализа данных; </w:t>
      </w:r>
    </w:p>
    <w:p w:rsidR="00E47C52" w:rsidRPr="00495A76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A76">
        <w:rPr>
          <w:rFonts w:ascii="Times New Roman" w:hAnsi="Times New Roman" w:cs="Times New Roman"/>
          <w:sz w:val="24"/>
          <w:szCs w:val="24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занятий по изучению правил дорожного движения с использованием игр, оборудования, а также компьютерных технологий;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размещения продуктов познавательной, учебно-исследовательской и 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проектирования и организации индивидуальной и групповой деятельности, организации своего времени с использованием ИКТ; планирование образовательной деятельности, фиксирования ее реализации в целом и на отдельных этапах; выявления и фиксирования динамики промежуточных и итоговых результатов;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 xml:space="preserve">обеспечения доступа в школьной библиотеке к информационным ресурсам Интернета, учебной и художественной литературе, коллекциям медиа-ресурсов на электронных носителях, к множительной технике для тиражирования учебных и методических </w:t>
      </w:r>
      <w:proofErr w:type="spellStart"/>
      <w:r w:rsidRPr="00EE62CF">
        <w:rPr>
          <w:rFonts w:ascii="Times New Roman" w:hAnsi="Times New Roman" w:cs="Times New Roman"/>
          <w:sz w:val="24"/>
          <w:szCs w:val="24"/>
        </w:rPr>
        <w:t>тексто</w:t>
      </w:r>
      <w:proofErr w:type="spellEnd"/>
      <w:r w:rsidRPr="00EE62CF">
        <w:rPr>
          <w:rFonts w:ascii="Times New Roman" w:hAnsi="Times New Roman" w:cs="Times New Roman"/>
          <w:sz w:val="24"/>
          <w:szCs w:val="24"/>
        </w:rPr>
        <w:t xml:space="preserve">-графических и </w:t>
      </w:r>
      <w:proofErr w:type="spellStart"/>
      <w:r w:rsidRPr="00EE62CF">
        <w:rPr>
          <w:rFonts w:ascii="Times New Roman" w:hAnsi="Times New Roman" w:cs="Times New Roman"/>
          <w:sz w:val="24"/>
          <w:szCs w:val="24"/>
        </w:rPr>
        <w:lastRenderedPageBreak/>
        <w:t>аудиовидеоматериалов</w:t>
      </w:r>
      <w:proofErr w:type="spellEnd"/>
      <w:r w:rsidRPr="00EE62CF">
        <w:rPr>
          <w:rFonts w:ascii="Times New Roman" w:hAnsi="Times New Roman" w:cs="Times New Roman"/>
          <w:sz w:val="24"/>
          <w:szCs w:val="24"/>
        </w:rPr>
        <w:t>, результатов творческой, научно-исследовательской и проектной деятельности обучающихся;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проведения массовых мероприятий, собраний, представлений; досуга и общения обучающихся, группового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мультимедийным сопровождением;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работы школьного сайта;</w:t>
      </w:r>
    </w:p>
    <w:p w:rsidR="00E47C52" w:rsidRPr="00EE62CF" w:rsidRDefault="00E47C52" w:rsidP="00E47C52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организации качественного горячего питания, медицинского обслуживания и отдыха обучающихся и педагогических работников.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Материально-технические условия реализации </w:t>
      </w:r>
      <w:r>
        <w:rPr>
          <w:rFonts w:ascii="Times New Roman" w:hAnsi="Times New Roman" w:cs="Times New Roman"/>
          <w:sz w:val="24"/>
          <w:szCs w:val="24"/>
        </w:rPr>
        <w:t>ООП СОО обеспечивают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соблюдение Гигиенических нормативов и Санитарно-эпидемиологических требований.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0364A8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15" w:name="_Toc143289787"/>
      <w:r w:rsidRPr="000364A8">
        <w:rPr>
          <w:rFonts w:ascii="Times New Roman" w:hAnsi="Times New Roman" w:cs="Times New Roman"/>
          <w:b/>
          <w:color w:val="auto"/>
        </w:rPr>
        <w:t>3.5.5. Психолого-педагогические условия реализации ООП СОО</w:t>
      </w:r>
      <w:bookmarkEnd w:id="15"/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Психолого-педагогические условия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ООП СОО в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E23C8D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E23C8D">
        <w:rPr>
          <w:rFonts w:ascii="Times New Roman" w:hAnsi="Times New Roman" w:cs="Times New Roman"/>
          <w:sz w:val="24"/>
          <w:szCs w:val="24"/>
        </w:rPr>
        <w:t>:</w:t>
      </w:r>
    </w:p>
    <w:p w:rsidR="00E47C52" w:rsidRPr="00EE62CF" w:rsidRDefault="00E47C52" w:rsidP="00E47C52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преемственность содержания и форм организации образовательной деятельности при получении среднего общего образования;</w:t>
      </w:r>
    </w:p>
    <w:p w:rsidR="00E47C52" w:rsidRPr="00EE62CF" w:rsidRDefault="00E47C52" w:rsidP="00E47C52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учет специфики возрастного психофизического развития обучающихся;</w:t>
      </w:r>
    </w:p>
    <w:p w:rsidR="00E47C52" w:rsidRPr="00EE62CF" w:rsidRDefault="00E47C52" w:rsidP="00E47C52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формирование и развитие психолого-педагогической компетентности обучающихся, педагогических и административных работников, родителей (законных представителей) обучающихся;</w:t>
      </w:r>
    </w:p>
    <w:p w:rsidR="00E47C52" w:rsidRPr="00EE62CF" w:rsidRDefault="00E47C52" w:rsidP="00E47C52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вариативность направлений психолого-педагогического сопровождения участников образовательных отношений (сохранение и укрепление психического здоровья обучающихся; формирование ценности здоровья и безопасного образа жизни; развитие экологической культуры; дифференциация и индивидуализация обучения; мониторинг возможностей и способностей обучающихся, выявление и поддержка одаренных детей, детей с особыми образовательными потребностями; психолого-педагогическая поддержка участников олимпиадного движения; обеспечение осознанного и ответственного выбора дальнейшей профессиональной сферы деятельности; формирование коммуникативных навыков в разновозрастной среде и среде сверстников; поддержка детских объединений, ученического самоуправления);</w:t>
      </w:r>
    </w:p>
    <w:p w:rsidR="00E47C52" w:rsidRPr="00EE62CF" w:rsidRDefault="00E47C52" w:rsidP="00E47C52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диверсификацию уровней психолого-педагогического сопровождения (индивидуальный, групповой, уровень класса, уровень организации);</w:t>
      </w:r>
    </w:p>
    <w:p w:rsidR="00E47C52" w:rsidRPr="00EE62CF" w:rsidRDefault="00E47C52" w:rsidP="00E47C52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вариативность форм психолого-педагогического сопровождения участников образовательных отношений (профилактика, диагностика, консультирование, коррекционная работа, развивающая работа, просвещение, экспертиза).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9B6E65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16" w:name="_Toc143289788"/>
      <w:r w:rsidRPr="009B6E65">
        <w:rPr>
          <w:rFonts w:ascii="Times New Roman" w:hAnsi="Times New Roman" w:cs="Times New Roman"/>
          <w:b/>
          <w:color w:val="auto"/>
        </w:rPr>
        <w:t>3.5.6. Информационно-методические условия реализации ООП СОО</w:t>
      </w:r>
      <w:bookmarkEnd w:id="16"/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Информационно-методические условия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ООП СОО в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</w:t>
      </w:r>
      <w:r w:rsidRPr="00E23C8D">
        <w:rPr>
          <w:rFonts w:ascii="Times New Roman" w:hAnsi="Times New Roman" w:cs="Times New Roman"/>
          <w:sz w:val="24"/>
          <w:szCs w:val="24"/>
        </w:rPr>
        <w:t>ся современной информационно-образовательной средой.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Информационно-образовательная среда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C8D">
        <w:rPr>
          <w:rFonts w:ascii="Times New Roman" w:hAnsi="Times New Roman" w:cs="Times New Roman"/>
          <w:sz w:val="24"/>
          <w:szCs w:val="24"/>
        </w:rPr>
        <w:t xml:space="preserve">включает: комплекс информационных образовательных ресурсов, в том числе цифровые образовательные ресурсы; совокупность технологических средств ИКТ: компьютеры, иное информационное оборудование, коммуникационные каналы; систему современных </w:t>
      </w:r>
      <w:r w:rsidRPr="00E23C8D">
        <w:rPr>
          <w:rFonts w:ascii="Times New Roman" w:hAnsi="Times New Roman" w:cs="Times New Roman"/>
          <w:sz w:val="24"/>
          <w:szCs w:val="24"/>
        </w:rPr>
        <w:lastRenderedPageBreak/>
        <w:t>педагогических технологий, обеспечивающих обучение в современной информационно-образовательной среде.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Информационно-образовательная среда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C8D">
        <w:rPr>
          <w:rFonts w:ascii="Times New Roman" w:hAnsi="Times New Roman" w:cs="Times New Roman"/>
          <w:sz w:val="24"/>
          <w:szCs w:val="24"/>
        </w:rPr>
        <w:t>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23C8D">
        <w:rPr>
          <w:rFonts w:ascii="Times New Roman" w:hAnsi="Times New Roman" w:cs="Times New Roman"/>
          <w:sz w:val="24"/>
          <w:szCs w:val="24"/>
        </w:rPr>
        <w:t>:</w:t>
      </w:r>
    </w:p>
    <w:p w:rsidR="00E47C52" w:rsidRPr="00EE62CF" w:rsidRDefault="00E47C52" w:rsidP="00E47C52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информационно-методическую поддержку образовательной деятельности;</w:t>
      </w:r>
    </w:p>
    <w:p w:rsidR="00E47C52" w:rsidRPr="00EE62CF" w:rsidRDefault="00E47C52" w:rsidP="00E47C52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планирование образовательной деятельности и ее ресурсного обеспечения;</w:t>
      </w:r>
    </w:p>
    <w:p w:rsidR="00E47C52" w:rsidRPr="00EE62CF" w:rsidRDefault="00E47C52" w:rsidP="00E47C52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проектирование и организацию индивидуальной и групповой деятельности; мониторинг и фиксацию хода и результатов образовательной деятельности;</w:t>
      </w:r>
    </w:p>
    <w:p w:rsidR="00E47C52" w:rsidRPr="00EE62CF" w:rsidRDefault="00E47C52" w:rsidP="00E47C52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мониторинг здоровья обучающихся;</w:t>
      </w:r>
    </w:p>
    <w:p w:rsidR="00E47C52" w:rsidRPr="00EE62CF" w:rsidRDefault="00E47C52" w:rsidP="00E47C52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современные процедуры создания, поиска, сбора, анализа, обработки, хранения и представления информации;</w:t>
      </w:r>
    </w:p>
    <w:p w:rsidR="00E47C52" w:rsidRPr="00EE62CF" w:rsidRDefault="00E47C52" w:rsidP="00E47C52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>дистанционное взаимодействие всех участников образовательных отношений (обучающихся, их родителей (законных представителей), педагогических работников, органов, осуществляющих управление в сфере образования, общественности), в том числе с применением дистанционных образовательных технологий;</w:t>
      </w:r>
    </w:p>
    <w:p w:rsidR="00E47C52" w:rsidRPr="00EE62CF" w:rsidRDefault="00E47C52" w:rsidP="00E47C52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2CF">
        <w:rPr>
          <w:rFonts w:ascii="Times New Roman" w:hAnsi="Times New Roman" w:cs="Times New Roman"/>
          <w:sz w:val="24"/>
          <w:szCs w:val="24"/>
        </w:rPr>
        <w:t xml:space="preserve">дистанционное взаимодействие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EE62CF">
        <w:rPr>
          <w:rFonts w:ascii="Times New Roman" w:hAnsi="Times New Roman" w:cs="Times New Roman"/>
          <w:sz w:val="24"/>
          <w:szCs w:val="24"/>
        </w:rPr>
        <w:t xml:space="preserve"> с другими образовательными организациями, учреждениями культуры, здравоохранения, спорта, досуга, службами занятости населения, обеспечения безопасности жизнедеятельности.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Эффективное использование информационно-образовательной среды предполагает компетентность работников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E23C8D">
        <w:rPr>
          <w:rFonts w:ascii="Times New Roman" w:hAnsi="Times New Roman" w:cs="Times New Roman"/>
          <w:sz w:val="24"/>
          <w:szCs w:val="24"/>
        </w:rPr>
        <w:t xml:space="preserve"> в решении профессиональных задач с применением ИКТ, а также наличие служб поддержки применения ИКТ. Обеспечение поддержки применения ИКТ является функцией учредителя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E23C8D">
        <w:rPr>
          <w:rFonts w:ascii="Times New Roman" w:hAnsi="Times New Roman" w:cs="Times New Roman"/>
          <w:sz w:val="24"/>
          <w:szCs w:val="24"/>
        </w:rPr>
        <w:t>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Функционирование информационно-образовательной среды </w:t>
      </w:r>
      <w:r>
        <w:rPr>
          <w:rFonts w:ascii="Times New Roman" w:hAnsi="Times New Roman" w:cs="Times New Roman"/>
          <w:sz w:val="24"/>
          <w:szCs w:val="24"/>
        </w:rPr>
        <w:t>соответствует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законодательству </w:t>
      </w:r>
      <w:r>
        <w:rPr>
          <w:rFonts w:ascii="Times New Roman" w:hAnsi="Times New Roman" w:cs="Times New Roman"/>
          <w:sz w:val="24"/>
          <w:szCs w:val="24"/>
        </w:rPr>
        <w:t>РФ</w:t>
      </w:r>
      <w:r w:rsidRPr="00E23C8D">
        <w:rPr>
          <w:rFonts w:ascii="Times New Roman" w:hAnsi="Times New Roman" w:cs="Times New Roman"/>
          <w:sz w:val="24"/>
          <w:szCs w:val="24"/>
        </w:rPr>
        <w:t>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>Условия использования электронной информационно-образовательной среды обеспечива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E23C8D">
        <w:rPr>
          <w:rFonts w:ascii="Times New Roman" w:hAnsi="Times New Roman" w:cs="Times New Roman"/>
          <w:sz w:val="24"/>
          <w:szCs w:val="24"/>
        </w:rPr>
        <w:t xml:space="preserve"> безопасность хранения информации об участниках образовательных отношений, безопасность цифровых образовательных ресурсов, используемых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E23C8D">
        <w:rPr>
          <w:rFonts w:ascii="Times New Roman" w:hAnsi="Times New Roman" w:cs="Times New Roman"/>
          <w:sz w:val="24"/>
          <w:szCs w:val="24"/>
        </w:rPr>
        <w:t xml:space="preserve"> при реализации </w:t>
      </w:r>
      <w:r>
        <w:rPr>
          <w:rFonts w:ascii="Times New Roman" w:hAnsi="Times New Roman" w:cs="Times New Roman"/>
          <w:sz w:val="24"/>
          <w:szCs w:val="24"/>
        </w:rPr>
        <w:t>ООП СОО</w:t>
      </w:r>
      <w:r w:rsidRPr="00E23C8D">
        <w:rPr>
          <w:rFonts w:ascii="Times New Roman" w:hAnsi="Times New Roman" w:cs="Times New Roman"/>
          <w:sz w:val="24"/>
          <w:szCs w:val="24"/>
        </w:rPr>
        <w:t>, безопасность организации образовательной деятельности в соответствии с Гигиеническими нормативами и Санитарно-эпидемиологическими требованиями.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9B6E65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17" w:name="_Toc143289789"/>
      <w:r w:rsidRPr="009B6E65">
        <w:rPr>
          <w:rFonts w:ascii="Times New Roman" w:hAnsi="Times New Roman" w:cs="Times New Roman"/>
          <w:b/>
          <w:color w:val="auto"/>
        </w:rPr>
        <w:t>3.5.7. Учебно-методическое и информационное обеспечение реализации ООП СОО</w:t>
      </w:r>
      <w:bookmarkEnd w:id="17"/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Учебно-методическое и информационное обеспечение реализации </w:t>
      </w:r>
      <w:r>
        <w:rPr>
          <w:rFonts w:ascii="Times New Roman" w:hAnsi="Times New Roman" w:cs="Times New Roman"/>
          <w:sz w:val="24"/>
          <w:szCs w:val="24"/>
        </w:rPr>
        <w:t>ООП СОО</w:t>
      </w:r>
      <w:r w:rsidRPr="00E23C8D">
        <w:rPr>
          <w:rFonts w:ascii="Times New Roman" w:hAnsi="Times New Roman" w:cs="Times New Roman"/>
          <w:sz w:val="24"/>
          <w:szCs w:val="24"/>
        </w:rPr>
        <w:t xml:space="preserve"> включает характеристики оснащения информационно-библиотечного центра, читального зала, учебных кабинетов и лабораторий, административных помещений, школьного сервера, школьного сайта, внутренней (локальной) сети, внешней (в том числе глобальной) сети и направлено на создание широкого, постоянного и устойчивого доступа для всех участников образовательных отношений к любой информации, связанной с реализацией основной образовательной программы, достижением планируемых результатов, организацией образовательной деятельности и условиями ее осуществления.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Учебно-методическое и информационное обеспечение реализации </w:t>
      </w:r>
      <w:r>
        <w:rPr>
          <w:rFonts w:ascii="Times New Roman" w:hAnsi="Times New Roman" w:cs="Times New Roman"/>
          <w:sz w:val="24"/>
          <w:szCs w:val="24"/>
        </w:rPr>
        <w:t xml:space="preserve">ООП СОО </w:t>
      </w:r>
      <w:r w:rsidRPr="00E23C8D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23C8D">
        <w:rPr>
          <w:rFonts w:ascii="Times New Roman" w:hAnsi="Times New Roman" w:cs="Times New Roman"/>
          <w:sz w:val="24"/>
          <w:szCs w:val="24"/>
        </w:rPr>
        <w:t>:</w:t>
      </w:r>
    </w:p>
    <w:p w:rsidR="00E47C52" w:rsidRPr="007B0166" w:rsidRDefault="00E47C52" w:rsidP="00E47C52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166">
        <w:rPr>
          <w:rFonts w:ascii="Times New Roman" w:hAnsi="Times New Roman" w:cs="Times New Roman"/>
          <w:sz w:val="24"/>
          <w:szCs w:val="24"/>
        </w:rPr>
        <w:t>информационную поддержку деятельности обучающихся и педагогических работников на основе современных информационных технологий в области библиотечных услуг (создание и ведение электронных каталогов и полнотекстовых баз данных, поиск документов по любому критерию, доступ к электронным учебным материалам и образовательным ресурсам Интернета);</w:t>
      </w:r>
    </w:p>
    <w:p w:rsidR="00E47C52" w:rsidRPr="007B0166" w:rsidRDefault="00E47C52" w:rsidP="00E47C52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166">
        <w:rPr>
          <w:rFonts w:ascii="Times New Roman" w:hAnsi="Times New Roman" w:cs="Times New Roman"/>
          <w:sz w:val="24"/>
          <w:szCs w:val="24"/>
        </w:rPr>
        <w:lastRenderedPageBreak/>
        <w:t xml:space="preserve">укомплектованность учебниками, учебно-методической литературой и материалами по всем учебным предметам основной </w:t>
      </w:r>
      <w:r>
        <w:rPr>
          <w:rFonts w:ascii="Times New Roman" w:hAnsi="Times New Roman" w:cs="Times New Roman"/>
          <w:sz w:val="24"/>
          <w:szCs w:val="24"/>
        </w:rPr>
        <w:t>ООП СОО</w:t>
      </w:r>
      <w:r w:rsidRPr="007B0166">
        <w:rPr>
          <w:rFonts w:ascii="Times New Roman" w:hAnsi="Times New Roman" w:cs="Times New Roman"/>
          <w:sz w:val="24"/>
          <w:szCs w:val="24"/>
        </w:rPr>
        <w:t xml:space="preserve"> на определенных учредителем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7B0166">
        <w:rPr>
          <w:rFonts w:ascii="Times New Roman" w:hAnsi="Times New Roman" w:cs="Times New Roman"/>
          <w:sz w:val="24"/>
          <w:szCs w:val="24"/>
        </w:rPr>
        <w:t xml:space="preserve"> языках обучения и воспитания. Норма обеспеченности образовательной деятельности учебными изданиями определяется исходя из расчета:</w:t>
      </w:r>
    </w:p>
    <w:p w:rsidR="00E47C52" w:rsidRPr="007B0166" w:rsidRDefault="00E47C52" w:rsidP="00E47C52">
      <w:pPr>
        <w:pStyle w:val="a6"/>
        <w:numPr>
          <w:ilvl w:val="0"/>
          <w:numId w:val="14"/>
        </w:numPr>
        <w:spacing w:after="0" w:line="24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B0166">
        <w:rPr>
          <w:rFonts w:ascii="Times New Roman" w:hAnsi="Times New Roman" w:cs="Times New Roman"/>
          <w:sz w:val="24"/>
          <w:szCs w:val="24"/>
        </w:rPr>
        <w:t xml:space="preserve">не менее одного учебника в печатной и (или) электронной форме, достаточного для освоения программы учебного предмета на каждого обучающегося по каждому учебному предмету, входящему в обязательную часть учебного плана </w:t>
      </w:r>
      <w:r>
        <w:rPr>
          <w:rFonts w:ascii="Times New Roman" w:hAnsi="Times New Roman" w:cs="Times New Roman"/>
          <w:sz w:val="24"/>
          <w:szCs w:val="24"/>
        </w:rPr>
        <w:t>ООП СОО</w:t>
      </w:r>
      <w:r w:rsidRPr="007B0166">
        <w:rPr>
          <w:rFonts w:ascii="Times New Roman" w:hAnsi="Times New Roman" w:cs="Times New Roman"/>
          <w:sz w:val="24"/>
          <w:szCs w:val="24"/>
        </w:rPr>
        <w:t>;</w:t>
      </w:r>
    </w:p>
    <w:p w:rsidR="00E47C52" w:rsidRDefault="00E47C52" w:rsidP="00E47C52">
      <w:pPr>
        <w:pStyle w:val="a6"/>
        <w:numPr>
          <w:ilvl w:val="0"/>
          <w:numId w:val="14"/>
        </w:numPr>
        <w:spacing w:after="0" w:line="24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B0166">
        <w:rPr>
          <w:rFonts w:ascii="Times New Roman" w:hAnsi="Times New Roman" w:cs="Times New Roman"/>
          <w:sz w:val="24"/>
          <w:szCs w:val="24"/>
        </w:rPr>
        <w:t xml:space="preserve">не менее одного учебника в печатной и (или) электронной форме или учебного пособия, достаточного для освоения программы учебного предмета на каждого обучающегося по каждому учебному предмету, входящему в часть, формируемую участниками образовательных отношений, учебного плана </w:t>
      </w:r>
      <w:r>
        <w:rPr>
          <w:rFonts w:ascii="Times New Roman" w:hAnsi="Times New Roman" w:cs="Times New Roman"/>
          <w:sz w:val="24"/>
          <w:szCs w:val="24"/>
        </w:rPr>
        <w:t>ООП СОО</w:t>
      </w:r>
      <w:r w:rsidRPr="007B016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6"/>
        <w:gridCol w:w="993"/>
        <w:gridCol w:w="3827"/>
        <w:gridCol w:w="2126"/>
      </w:tblGrid>
      <w:tr w:rsidR="0055111D" w:rsidRPr="000E6BF7" w:rsidTr="00A743FA">
        <w:trPr>
          <w:trHeight w:val="547"/>
        </w:trPr>
        <w:tc>
          <w:tcPr>
            <w:tcW w:w="1702" w:type="dxa"/>
          </w:tcPr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BF7">
              <w:rPr>
                <w:rFonts w:ascii="Times New Roman" w:hAnsi="Times New Roman"/>
                <w:b/>
                <w:sz w:val="24"/>
                <w:szCs w:val="24"/>
              </w:rPr>
              <w:t>Порядковый номер учебника</w:t>
            </w:r>
          </w:p>
        </w:tc>
        <w:tc>
          <w:tcPr>
            <w:tcW w:w="2126" w:type="dxa"/>
          </w:tcPr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BF7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3" w:type="dxa"/>
          </w:tcPr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BF7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827" w:type="dxa"/>
          </w:tcPr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BF7">
              <w:rPr>
                <w:rFonts w:ascii="Times New Roman" w:hAnsi="Times New Roman"/>
                <w:b/>
                <w:sz w:val="24"/>
                <w:szCs w:val="24"/>
              </w:rPr>
              <w:t>Учебники</w:t>
            </w:r>
          </w:p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BF7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36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b/>
                <w:sz w:val="24"/>
                <w:szCs w:val="24"/>
              </w:rPr>
              <w:t>Среднее общее образование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12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324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6BF7">
              <w:rPr>
                <w:rFonts w:ascii="Times New Roman" w:eastAsia="Times New Roman" w:hAnsi="Times New Roman"/>
                <w:sz w:val="26"/>
                <w:szCs w:val="26"/>
              </w:rPr>
              <w:t xml:space="preserve">1.1.3.1.1.1.1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Рыбченкова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Л.М., Александрова О.М., </w:t>
            </w: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Нарушевич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А.Г. и др. «Русский язык. 10-11 классы (базовый уровень)»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12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6BF7">
              <w:rPr>
                <w:rFonts w:ascii="Times New Roman" w:eastAsia="Times New Roman" w:hAnsi="Times New Roman"/>
                <w:sz w:val="26"/>
                <w:szCs w:val="26"/>
              </w:rPr>
              <w:t>1.1.3.1.1.2.1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6BF7">
              <w:rPr>
                <w:rFonts w:ascii="Times New Roman" w:eastAsia="Times New Roman" w:hAnsi="Times New Roman"/>
                <w:sz w:val="18"/>
                <w:szCs w:val="26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eastAsia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Гусарова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И.В. Русский язык . 10 класс (базовый и углубленный уровни)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12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324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6BF7">
              <w:rPr>
                <w:rFonts w:ascii="Times New Roman" w:eastAsia="Times New Roman" w:hAnsi="Times New Roman"/>
                <w:sz w:val="26"/>
                <w:szCs w:val="26"/>
              </w:rPr>
              <w:t xml:space="preserve">1.1.3.1.1.2.2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eastAsia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Гусарова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И.В. Русский язык . 11 класс (базовый и углубленный уровни)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324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6BF7">
              <w:rPr>
                <w:rFonts w:ascii="Times New Roman" w:hAnsi="Times New Roman"/>
                <w:sz w:val="24"/>
              </w:rPr>
              <w:t>1.1.3. 1.2.1. 1</w:t>
            </w:r>
            <w:r w:rsidRPr="000E6BF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eastAsia="Times New Roman" w:hAnsi="Times New Roman"/>
                <w:color w:val="auto"/>
              </w:rPr>
              <w:t>Лебедев Ю.В. Литература. 10 класс (базовый уровень) (в 2 частях)»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324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6BF7">
              <w:rPr>
                <w:rFonts w:ascii="Times New Roman" w:hAnsi="Times New Roman"/>
                <w:sz w:val="24"/>
              </w:rPr>
              <w:t>1.1.3. 1.2.1. 2</w:t>
            </w:r>
            <w:r w:rsidRPr="000E6BF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E6BF7">
              <w:rPr>
                <w:rFonts w:ascii="Times New Roman" w:hAnsi="Times New Roman"/>
                <w:sz w:val="24"/>
                <w:szCs w:val="28"/>
              </w:rPr>
              <w:t xml:space="preserve">О.Н. Михайлов, И.О. Шайтанов, В.А. </w:t>
            </w:r>
            <w:proofErr w:type="spellStart"/>
            <w:r w:rsidRPr="000E6BF7">
              <w:rPr>
                <w:rFonts w:ascii="Times New Roman" w:hAnsi="Times New Roman"/>
                <w:sz w:val="24"/>
                <w:szCs w:val="28"/>
              </w:rPr>
              <w:t>Чалмаев</w:t>
            </w:r>
            <w:proofErr w:type="spellEnd"/>
            <w:r w:rsidRPr="000E6BF7">
              <w:rPr>
                <w:rFonts w:ascii="Times New Roman" w:hAnsi="Times New Roman"/>
                <w:sz w:val="24"/>
                <w:szCs w:val="28"/>
              </w:rPr>
              <w:t xml:space="preserve"> и др. (под ред. В.П. Журавлёва) 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8"/>
              </w:rPr>
              <w:t>Литература. 11 класс (базовый уровень в 2 частях)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1.1.3. 3.2.2. 1</w:t>
            </w:r>
            <w:r w:rsidRPr="000E6BF7">
              <w:rPr>
                <w:sz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 xml:space="preserve">Бим И.Л.,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Лытаева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 М.А. «Немецкий язык. 10 класс»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1.1.3. 3.1.4. 2</w:t>
            </w:r>
            <w:r w:rsidRPr="000E6BF7">
              <w:rPr>
                <w:sz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 xml:space="preserve">Бим И.Л.,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Лытаева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 М.А. «Немецкий язык. 11 класс» (базовый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1.1.3. 4.1.6. 1</w:t>
            </w:r>
            <w:r w:rsidRPr="000E6BF7">
              <w:rPr>
                <w:sz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1.1.3.3. 1.16.1</w:t>
            </w:r>
            <w:r w:rsidRPr="000E6BF7">
              <w:rPr>
                <w:rFonts w:ascii="Times New Roman" w:eastAsia="Times New Roman" w:hAnsi="Times New Roman"/>
                <w:sz w:val="20"/>
                <w:szCs w:val="26"/>
              </w:rPr>
              <w:t xml:space="preserve"> </w:t>
            </w:r>
            <w:r w:rsidRPr="000E6BF7">
              <w:rPr>
                <w:rFonts w:ascii="Times New Roman" w:eastAsia="Times New Roman" w:hAnsi="Times New Roman"/>
                <w:sz w:val="18"/>
                <w:szCs w:val="26"/>
              </w:rPr>
              <w:lastRenderedPageBreak/>
              <w:t>(2020)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lastRenderedPageBreak/>
              <w:t>История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10-11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hAnsi="Times New Roman"/>
                <w:color w:val="auto"/>
              </w:rPr>
              <w:t>Н.В.Загладин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, Л.С. Белоусов /под ред. С.П. Карпова. История России. Всеобщая история. Новейшая история. 1914-начало </w:t>
            </w:r>
            <w:r w:rsidRPr="000E6BF7">
              <w:rPr>
                <w:rFonts w:ascii="Times New Roman" w:hAnsi="Times New Roman"/>
                <w:color w:val="auto"/>
                <w:lang w:val="en-US"/>
              </w:rPr>
              <w:t>XXI</w:t>
            </w:r>
            <w:r w:rsidRPr="000E6BF7">
              <w:rPr>
                <w:rFonts w:ascii="Times New Roman" w:hAnsi="Times New Roman"/>
                <w:color w:val="auto"/>
              </w:rPr>
              <w:t xml:space="preserve"> века. 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Горинов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М.М., Данилов А.А., </w:t>
            </w: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Моруков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М.Ю., и др./ под ред. </w:t>
            </w: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lastRenderedPageBreak/>
              <w:t>Торкунова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А.В. История России. 10 класс. В 3-х частях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Русское слово 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0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lastRenderedPageBreak/>
              <w:t>1.1.3.6.1.2.1.</w:t>
            </w:r>
            <w:r w:rsidRPr="000E6BF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1.1.3.6.1.2.2.</w:t>
            </w:r>
            <w:r w:rsidRPr="000E6BF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10-11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 xml:space="preserve">В.Р.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Мединский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, А.О.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Чубарьян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. Всеобщая история. 1914 – 1945. 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 xml:space="preserve">10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кл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>.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 xml:space="preserve">В.Р.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Мединский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, А.О.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Чубарьян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. Всеобщая история. 1945  – начало </w:t>
            </w:r>
            <w:r w:rsidRPr="000E6BF7">
              <w:rPr>
                <w:rFonts w:ascii="Times New Roman" w:hAnsi="Times New Roman"/>
                <w:color w:val="auto"/>
                <w:lang w:val="en-US"/>
              </w:rPr>
              <w:t>XXI</w:t>
            </w:r>
            <w:r w:rsidRPr="000E6BF7">
              <w:rPr>
                <w:rFonts w:ascii="Times New Roman" w:hAnsi="Times New Roman"/>
                <w:color w:val="auto"/>
              </w:rPr>
              <w:t xml:space="preserve"> века. 11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кл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1.1.3. 6.2.1. 1</w:t>
            </w:r>
            <w:r w:rsidRPr="000E6BF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>Обществознание. 10 класс.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>Базовый уровень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hAnsi="Times New Roman"/>
                <w:color w:val="auto"/>
              </w:rPr>
              <w:t>Л.Н.Боголюбов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, А.Ю.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Лазебникова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, А.И. Матвеев и другие/под ред.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Л.Н.Боголюбова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,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А.Ю.Лазебниковой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55111D" w:rsidRPr="000E6BF7" w:rsidRDefault="0055111D" w:rsidP="00A743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9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hAnsi="Times New Roman"/>
                <w:color w:val="auto"/>
              </w:rPr>
              <w:t>Лазебникова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 А.Ю., Боголюбов Л.Н.,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Басюк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 xml:space="preserve"> В.С. Обществознание. 10 класс. Углубленный уровень Учебное пособие в 2-х частях.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55111D" w:rsidRPr="000E6BF7" w:rsidRDefault="0055111D" w:rsidP="00A743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1.1.3. 6.2.1. 2</w:t>
            </w:r>
            <w:r w:rsidRPr="000E6BF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Обществознание 11 класс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Базовый уровень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6BF7">
              <w:rPr>
                <w:rFonts w:ascii="Times New Roman" w:hAnsi="Times New Roman"/>
                <w:sz w:val="24"/>
                <w:szCs w:val="24"/>
              </w:rPr>
              <w:t>Л.Н.Боголюбов</w:t>
            </w:r>
            <w:proofErr w:type="spellEnd"/>
            <w:r w:rsidRPr="000E6BF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6BF7">
              <w:rPr>
                <w:rFonts w:ascii="Times New Roman" w:hAnsi="Times New Roman"/>
                <w:sz w:val="24"/>
                <w:szCs w:val="24"/>
              </w:rPr>
              <w:t>Н.И.Городецкая</w:t>
            </w:r>
            <w:proofErr w:type="spellEnd"/>
            <w:r w:rsidRPr="000E6BF7">
              <w:rPr>
                <w:rFonts w:ascii="Times New Roman" w:hAnsi="Times New Roman"/>
                <w:sz w:val="24"/>
                <w:szCs w:val="24"/>
              </w:rPr>
              <w:t xml:space="preserve">, А.Ю. </w:t>
            </w:r>
            <w:proofErr w:type="spellStart"/>
            <w:r w:rsidRPr="000E6BF7">
              <w:rPr>
                <w:rFonts w:ascii="Times New Roman" w:hAnsi="Times New Roman"/>
                <w:sz w:val="24"/>
                <w:szCs w:val="24"/>
              </w:rPr>
              <w:t>Лазебникова</w:t>
            </w:r>
            <w:proofErr w:type="spellEnd"/>
            <w:r w:rsidRPr="000E6BF7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 xml:space="preserve">(под ред. </w:t>
            </w:r>
            <w:proofErr w:type="spellStart"/>
            <w:r w:rsidRPr="000E6BF7">
              <w:rPr>
                <w:rFonts w:ascii="Times New Roman" w:hAnsi="Times New Roman"/>
                <w:sz w:val="24"/>
                <w:szCs w:val="24"/>
              </w:rPr>
              <w:t>Л.Н.Боголюбова</w:t>
            </w:r>
            <w:proofErr w:type="spellEnd"/>
            <w:r w:rsidRPr="000E6B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 xml:space="preserve">А.Ю. </w:t>
            </w:r>
            <w:proofErr w:type="spellStart"/>
            <w:r w:rsidRPr="000E6BF7">
              <w:rPr>
                <w:rFonts w:ascii="Times New Roman" w:hAnsi="Times New Roman"/>
                <w:sz w:val="24"/>
                <w:szCs w:val="24"/>
              </w:rPr>
              <w:t>Лазебниковой</w:t>
            </w:r>
            <w:proofErr w:type="spellEnd"/>
            <w:r w:rsidRPr="000E6BF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 xml:space="preserve">1.1.3.3.2.7.1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10-11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 xml:space="preserve"> В.П. </w:t>
            </w:r>
            <w:proofErr w:type="spellStart"/>
            <w:r w:rsidRPr="000E6BF7">
              <w:rPr>
                <w:rFonts w:ascii="Times New Roman" w:hAnsi="Times New Roman"/>
                <w:sz w:val="24"/>
                <w:szCs w:val="24"/>
              </w:rPr>
              <w:t>Максаковский</w:t>
            </w:r>
            <w:proofErr w:type="spellEnd"/>
            <w:r w:rsidRPr="000E6BF7">
              <w:rPr>
                <w:rFonts w:ascii="Times New Roman" w:hAnsi="Times New Roman"/>
                <w:sz w:val="24"/>
                <w:szCs w:val="24"/>
              </w:rPr>
              <w:t xml:space="preserve"> «География (базовый уровень)» 10-11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1.1.3.4. 1.1.1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0E6BF7">
              <w:rPr>
                <w:rFonts w:ascii="Times New Roman" w:hAnsi="Times New Roman"/>
                <w:sz w:val="16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eastAsia="Times New Roman" w:hAnsi="Times New Roman"/>
                <w:color w:val="auto"/>
              </w:rPr>
            </w:pPr>
            <w:r w:rsidRPr="000E6BF7">
              <w:rPr>
                <w:rFonts w:ascii="Times New Roman" w:eastAsia="Times New Roman" w:hAnsi="Times New Roman"/>
                <w:color w:val="auto"/>
              </w:rPr>
              <w:t xml:space="preserve">Алимов Ш.Я., Колягин Ю.М., Ткачева М.В. 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eastAsia="Times New Roman" w:hAnsi="Times New Roman"/>
                <w:color w:val="auto"/>
              </w:rPr>
              <w:t>Алгебра и начала математического анализа, геометрия. Алгебра и начала математического анализа. 10, 11 классы (базовый и углубленный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6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6"/>
              </w:rPr>
              <w:t xml:space="preserve">1.1.3.4.1.10.2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(2020)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"/>
                <w:szCs w:val="26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Математика. Алгебра и начала математического анализа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eastAsia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Муравин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Г.К., </w:t>
            </w: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Муравина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О.В.</w:t>
            </w:r>
          </w:p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eastAsia="Times New Roman" w:hAnsi="Times New Roman"/>
                <w:color w:val="auto"/>
              </w:rPr>
              <w:t>Математика: алгебра и начала математического анализа, геометрия. Алгебра и начала математического анализа. 10, 11 классы (базовый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 xml:space="preserve"> «Дрофа»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3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0E6BF7">
              <w:rPr>
                <w:rFonts w:ascii="Times New Roman" w:hAnsi="Times New Roman"/>
                <w:sz w:val="24"/>
              </w:rPr>
              <w:t>1.1.3. 5.1.2. 1</w:t>
            </w:r>
            <w:r w:rsidRPr="000E6BF7">
              <w:rPr>
                <w:sz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Математика. Геометрия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10,11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Атанасян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Л.С., Бутузов В.Ф., Кадомцев С.Б. и др. Математика: алгебра и начала математического анализа, геометрия. Геометрия. 10-11 класс (базовый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3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eastAsia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Бунимович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Е.А., Булычев В.А. Математика. Вероятность и статистика. 10 класс (базовый и углубленный уровень). Учебное пособие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3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pStyle w:val="ae"/>
              <w:rPr>
                <w:rFonts w:ascii="Times New Roman" w:eastAsia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Бунимович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Е.А., Булычев В.А. Математика. Вероятность и статистика. 11 класс (базовый и углубленный уровень). Учебное пособие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1.1.3.5. 4.10.1</w:t>
            </w:r>
            <w:r w:rsidRPr="000E6BF7">
              <w:rPr>
                <w:rFonts w:ascii="Times New Roman" w:eastAsia="Times New Roman" w:hAnsi="Times New Roman"/>
                <w:sz w:val="18"/>
                <w:szCs w:val="24"/>
              </w:rPr>
              <w:t xml:space="preserve"> </w:t>
            </w:r>
            <w:r w:rsidRPr="000E6BF7">
              <w:rPr>
                <w:rFonts w:ascii="Times New Roman" w:eastAsia="Times New Roman" w:hAnsi="Times New Roman"/>
                <w:sz w:val="16"/>
                <w:szCs w:val="24"/>
              </w:rPr>
              <w:t>(2020)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>Пасечник В.В., Каменский А.А., Рубцов А.М. и другие; под редакцией Пасечника В.В. «Биология. 10 класс» (углубленное обучение)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1.1.3.5.4.10.2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0E6BF7">
              <w:rPr>
                <w:rFonts w:ascii="Times New Roman" w:hAnsi="Times New Roman"/>
                <w:sz w:val="18"/>
              </w:rPr>
              <w:t>(2020)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6BF7">
              <w:rPr>
                <w:rFonts w:ascii="Times New Roman" w:hAnsi="Times New Roman"/>
                <w:sz w:val="24"/>
              </w:rPr>
              <w:t>1017</w:t>
            </w:r>
          </w:p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6BF7">
              <w:rPr>
                <w:rFonts w:ascii="Times New Roman" w:hAnsi="Times New Roman"/>
                <w:sz w:val="18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>Пасечник В.В., Каменский А.А., Рубцов А.М. и другие; под редакцией Пасечника В.В. «Биология. 11 класс» (углубленное обучение)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1.1.3.5.4.6.1 </w:t>
            </w:r>
            <w:r w:rsidRPr="000E6BF7">
              <w:rPr>
                <w:rFonts w:ascii="Times New Roman" w:eastAsia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 xml:space="preserve">Пономарева И.Н. , Корнилова О.А., </w:t>
            </w:r>
            <w:proofErr w:type="spellStart"/>
            <w:r w:rsidRPr="000E6BF7">
              <w:rPr>
                <w:rFonts w:ascii="Times New Roman" w:hAnsi="Times New Roman"/>
                <w:color w:val="auto"/>
              </w:rPr>
              <w:t>ЛощилинаТ.Е</w:t>
            </w:r>
            <w:proofErr w:type="spellEnd"/>
            <w:r w:rsidRPr="000E6BF7">
              <w:rPr>
                <w:rFonts w:ascii="Times New Roman" w:hAnsi="Times New Roman"/>
                <w:color w:val="auto"/>
              </w:rPr>
              <w:t>. «Биология. 11класс» (базовый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E6BF7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0E6BF7">
              <w:rPr>
                <w:rFonts w:ascii="Times New Roman" w:hAnsi="Times New Roman"/>
                <w:sz w:val="24"/>
                <w:szCs w:val="24"/>
              </w:rPr>
              <w:t>-граф»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1.1.3.5.2.1.1 </w:t>
            </w:r>
            <w:r w:rsidRPr="000E6BF7">
              <w:rPr>
                <w:rFonts w:ascii="Times New Roman" w:eastAsia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6BF7">
              <w:rPr>
                <w:rFonts w:ascii="Times New Roman" w:hAnsi="Times New Roman"/>
                <w:sz w:val="24"/>
              </w:rPr>
              <w:t>Химия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6BF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>О.С. Габриелян, Остроумов И.Г.,   Сладков С.А.   «Химия. 10 класс» (базовый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1.1.3.5.2.1.2 </w:t>
            </w:r>
            <w:r w:rsidRPr="000E6BF7">
              <w:rPr>
                <w:rFonts w:ascii="Times New Roman" w:eastAsia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6BF7">
              <w:rPr>
                <w:rFonts w:ascii="Times New Roman" w:hAnsi="Times New Roman"/>
                <w:sz w:val="24"/>
              </w:rPr>
              <w:t>Химия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6BF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>О.С. Габриелян, Остроумов И.Г.,   Сладков С.А.   «Химия. 11 класс» (базовый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1.1.3.4.2.6.1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eastAsia="Times New Roman" w:hAnsi="Times New Roman"/>
                <w:color w:val="auto"/>
              </w:rPr>
              <w:t xml:space="preserve">Семакин И.Г., </w:t>
            </w: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Хеннер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Е.К., Шеина Т.Ю. Информатика. Базовый уровень: учебник для 10 класса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«Бином. Лаборатория знаний»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6"/>
              </w:rPr>
              <w:t xml:space="preserve">1.1.3.4.2.6.2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Семакин И.Г., </w:t>
            </w:r>
            <w:proofErr w:type="spellStart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Хеннер</w:t>
            </w:r>
            <w:proofErr w:type="spellEnd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 Е.К., Шеина Т.Ю. Информатика. Базовый уровень: учебник для 11 класса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«Бином. Лаборатория знаний»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1.1.3. 5.1.1. 1</w:t>
            </w:r>
            <w:r w:rsidRPr="000E6BF7">
              <w:rPr>
                <w:rFonts w:ascii="Times New Roman" w:eastAsia="Times New Roman" w:hAnsi="Times New Roman"/>
                <w:sz w:val="28"/>
                <w:szCs w:val="26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Физика (базовый уровень)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Мякишев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Г.Я., </w:t>
            </w:r>
            <w:proofErr w:type="spellStart"/>
            <w:r w:rsidRPr="000E6BF7">
              <w:rPr>
                <w:rFonts w:ascii="Times New Roman" w:eastAsia="Times New Roman" w:hAnsi="Times New Roman"/>
                <w:color w:val="auto"/>
              </w:rPr>
              <w:t>Буховцев</w:t>
            </w:r>
            <w:proofErr w:type="spellEnd"/>
            <w:r w:rsidRPr="000E6BF7">
              <w:rPr>
                <w:rFonts w:ascii="Times New Roman" w:eastAsia="Times New Roman" w:hAnsi="Times New Roman"/>
                <w:color w:val="auto"/>
              </w:rPr>
              <w:t xml:space="preserve"> Б.Б., Сотский Н.Н./под ред. Парфентьевой Н.А. Физика (базовый уровень). 10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1.1.3. 5.1.1. 2</w:t>
            </w:r>
            <w:r w:rsidRPr="000E6BF7">
              <w:rPr>
                <w:rFonts w:ascii="Times New Roman" w:eastAsia="Times New Roman" w:hAnsi="Times New Roman"/>
                <w:sz w:val="28"/>
                <w:szCs w:val="26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Физика (базовый уровень)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Мякишев</w:t>
            </w:r>
            <w:proofErr w:type="spellEnd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 Г.Я., </w:t>
            </w:r>
            <w:proofErr w:type="spellStart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Буховцев</w:t>
            </w:r>
            <w:proofErr w:type="spellEnd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 Б.Б., </w:t>
            </w:r>
            <w:proofErr w:type="spellStart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Чаругин</w:t>
            </w:r>
            <w:proofErr w:type="spellEnd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 В.М./Под ред. Парфентьевой Н.А. Физика (базовый уровень). 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1.1.3.6.3.1.1.</w:t>
            </w:r>
            <w:r w:rsidRPr="000E6BF7">
              <w:rPr>
                <w:rFonts w:ascii="Times New Roman" w:eastAsia="Times New Roman" w:hAnsi="Times New Roman"/>
                <w:sz w:val="20"/>
                <w:szCs w:val="24"/>
              </w:rPr>
              <w:t xml:space="preserve"> </w:t>
            </w:r>
            <w:r w:rsidRPr="000E6BF7">
              <w:rPr>
                <w:rFonts w:ascii="Times New Roman" w:eastAsia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Verdana" w:eastAsia="Times New Roman" w:hAnsi="Verdana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 xml:space="preserve">Ким С.В., Горский В.А. </w:t>
            </w:r>
            <w:r w:rsidRPr="000E6BF7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жизнедеятельности. 10 класс (базовый уровень)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Вентана</w:t>
            </w:r>
            <w:proofErr w:type="spellEnd"/>
            <w:r w:rsidRPr="000E6BF7">
              <w:rPr>
                <w:rFonts w:ascii="Times New Roman" w:eastAsia="Times New Roman" w:hAnsi="Times New Roman"/>
                <w:sz w:val="24"/>
                <w:szCs w:val="24"/>
              </w:rPr>
              <w:t>-Граф"</w:t>
            </w:r>
          </w:p>
        </w:tc>
      </w:tr>
      <w:tr w:rsidR="0055111D" w:rsidRPr="000E6BF7" w:rsidTr="00A74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1.1.3. 7.1.1. 1</w:t>
            </w:r>
            <w:r w:rsidRPr="000E6BF7">
              <w:rPr>
                <w:sz w:val="24"/>
              </w:rPr>
              <w:t xml:space="preserve"> </w:t>
            </w:r>
            <w:r w:rsidRPr="000E6BF7">
              <w:rPr>
                <w:rFonts w:ascii="Times New Roman" w:hAnsi="Times New Roman"/>
                <w:sz w:val="18"/>
                <w:szCs w:val="24"/>
              </w:rPr>
              <w:t>(2022)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widowControl w:val="0"/>
              <w:tabs>
                <w:tab w:val="left" w:pos="40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pStyle w:val="ae"/>
              <w:rPr>
                <w:rFonts w:ascii="Times New Roman" w:hAnsi="Times New Roman"/>
                <w:color w:val="auto"/>
              </w:rPr>
            </w:pPr>
            <w:r w:rsidRPr="000E6BF7">
              <w:rPr>
                <w:rFonts w:ascii="Times New Roman" w:hAnsi="Times New Roman"/>
                <w:color w:val="auto"/>
              </w:rPr>
              <w:t>В.И. Лях. Физическая культура (базовый уровень) 10-11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BF7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  <w:p w:rsidR="0055111D" w:rsidRPr="000E6BF7" w:rsidRDefault="0055111D" w:rsidP="00A743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C52" w:rsidRDefault="00E47C52" w:rsidP="00E47C52">
      <w:pPr>
        <w:pStyle w:val="ConsPlusNormal"/>
        <w:ind w:left="567"/>
        <w:jc w:val="both"/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>Фонд дополнительной литературы включа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23C8D">
        <w:rPr>
          <w:rFonts w:ascii="Times New Roman" w:hAnsi="Times New Roman" w:cs="Times New Roman"/>
          <w:sz w:val="24"/>
          <w:szCs w:val="24"/>
        </w:rPr>
        <w:t>: отечественную и зарубежную, классическую и современную художественную литературу; научно-популярную и научно-техническую литературу; издания по изобразительному искусству, музыке, физической культуре и спорту, экологии, правилам безопасного поведения на дорогах; справочно-библиографические и периодические издания; собрание словарей; литературу по социальному и профессиональному самоопределению обучающихся.</w:t>
      </w: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9B6E65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18" w:name="_Toc143289790"/>
      <w:r w:rsidRPr="009B6E65">
        <w:rPr>
          <w:rFonts w:ascii="Times New Roman" w:hAnsi="Times New Roman" w:cs="Times New Roman"/>
          <w:b/>
          <w:color w:val="auto"/>
        </w:rPr>
        <w:t>3.5.8. Финансовые условия реализации ООП СОО</w:t>
      </w:r>
      <w:bookmarkEnd w:id="18"/>
    </w:p>
    <w:p w:rsidR="00E47C52" w:rsidRPr="00E23C8D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Финансовые условия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ООП СОО в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E23C8D">
        <w:rPr>
          <w:rFonts w:ascii="Times New Roman" w:hAnsi="Times New Roman" w:cs="Times New Roman"/>
          <w:sz w:val="24"/>
          <w:szCs w:val="24"/>
        </w:rPr>
        <w:t>:</w:t>
      </w:r>
    </w:p>
    <w:p w:rsidR="00E47C52" w:rsidRPr="00BD29DE" w:rsidRDefault="00E47C52" w:rsidP="00E47C52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обеспечивают</w:t>
      </w:r>
      <w:r w:rsidRPr="00BD29DE">
        <w:rPr>
          <w:rFonts w:ascii="Times New Roman" w:hAnsi="Times New Roman" w:cs="Times New Roman"/>
          <w:sz w:val="24"/>
          <w:szCs w:val="24"/>
        </w:rPr>
        <w:t xml:space="preserve"> государственные гарантии прав граждан на получение бесплатного общедоступного среднего общего образования;</w:t>
      </w:r>
    </w:p>
    <w:p w:rsidR="00E47C52" w:rsidRPr="00BD29DE" w:rsidRDefault="00E47C52" w:rsidP="00E47C52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обеспечивают ОО</w:t>
      </w:r>
      <w:r w:rsidRPr="00BD29DE">
        <w:rPr>
          <w:rFonts w:ascii="Times New Roman" w:hAnsi="Times New Roman" w:cs="Times New Roman"/>
          <w:sz w:val="24"/>
          <w:szCs w:val="24"/>
        </w:rPr>
        <w:t xml:space="preserve"> возможность исполнения требований </w:t>
      </w:r>
      <w:r>
        <w:rPr>
          <w:rFonts w:ascii="Times New Roman" w:hAnsi="Times New Roman" w:cs="Times New Roman"/>
          <w:sz w:val="24"/>
          <w:szCs w:val="24"/>
        </w:rPr>
        <w:t>ФГОС</w:t>
      </w:r>
      <w:r w:rsidRPr="00BD29DE">
        <w:rPr>
          <w:rFonts w:ascii="Times New Roman" w:hAnsi="Times New Roman" w:cs="Times New Roman"/>
          <w:sz w:val="24"/>
          <w:szCs w:val="24"/>
        </w:rPr>
        <w:t>;</w:t>
      </w:r>
    </w:p>
    <w:p w:rsidR="00E47C52" w:rsidRPr="00BD29DE" w:rsidRDefault="00E47C52" w:rsidP="00E47C52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обеспечивают</w:t>
      </w:r>
      <w:r w:rsidRPr="00BD29DE">
        <w:rPr>
          <w:rFonts w:ascii="Times New Roman" w:hAnsi="Times New Roman" w:cs="Times New Roman"/>
          <w:sz w:val="24"/>
          <w:szCs w:val="24"/>
        </w:rPr>
        <w:t xml:space="preserve"> реализацию обязательной части </w:t>
      </w:r>
      <w:r>
        <w:rPr>
          <w:rFonts w:ascii="Times New Roman" w:hAnsi="Times New Roman" w:cs="Times New Roman"/>
          <w:sz w:val="24"/>
          <w:szCs w:val="24"/>
        </w:rPr>
        <w:t>ООП</w:t>
      </w:r>
      <w:r w:rsidRPr="00BD29DE">
        <w:rPr>
          <w:rFonts w:ascii="Times New Roman" w:hAnsi="Times New Roman" w:cs="Times New Roman"/>
          <w:sz w:val="24"/>
          <w:szCs w:val="24"/>
        </w:rPr>
        <w:t xml:space="preserve"> и части, формируемой участниками образовательных отношений, включая выполнение индивидуальных проектов и внеурочную деятельность;</w:t>
      </w:r>
    </w:p>
    <w:p w:rsidR="00E47C52" w:rsidRPr="00BD29DE" w:rsidRDefault="00E47C52" w:rsidP="00E47C52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отражают</w:t>
      </w:r>
      <w:r w:rsidRPr="00BD29DE">
        <w:rPr>
          <w:rFonts w:ascii="Times New Roman" w:hAnsi="Times New Roman" w:cs="Times New Roman"/>
          <w:sz w:val="24"/>
          <w:szCs w:val="24"/>
        </w:rPr>
        <w:t xml:space="preserve"> структуру и объем расходов, необходимых для реализации </w:t>
      </w:r>
      <w:r>
        <w:rPr>
          <w:rFonts w:ascii="Times New Roman" w:hAnsi="Times New Roman" w:cs="Times New Roman"/>
          <w:sz w:val="24"/>
          <w:szCs w:val="24"/>
        </w:rPr>
        <w:t>ООП</w:t>
      </w:r>
      <w:r w:rsidRPr="00BD29DE">
        <w:rPr>
          <w:rFonts w:ascii="Times New Roman" w:hAnsi="Times New Roman" w:cs="Times New Roman"/>
          <w:sz w:val="24"/>
          <w:szCs w:val="24"/>
        </w:rPr>
        <w:t>, а также механизм их формирования.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8D">
        <w:rPr>
          <w:rFonts w:ascii="Times New Roman" w:hAnsi="Times New Roman" w:cs="Times New Roman"/>
          <w:sz w:val="24"/>
          <w:szCs w:val="24"/>
        </w:rPr>
        <w:t xml:space="preserve">Нормативы, определяемые органами государственной власти субъектов Российской Федерации в соответствии с пунктом 3 части 1 статьи 8 Федерального закона от 29 декабря 2012 г. N 273-ФЗ "Об образовании в Российской Федерации", нормативные затраты на оказание государственной или муниципальной услуги в сфере образования определяются по каждому виду и направленности (профилю) образовательных программ с учетом форм обучения, сетевой формы реализации образовательных программ, образовательных технологий, специальных условий получения образования обучающимися с </w:t>
      </w:r>
      <w:r>
        <w:rPr>
          <w:rFonts w:ascii="Times New Roman" w:hAnsi="Times New Roman" w:cs="Times New Roman"/>
          <w:sz w:val="24"/>
          <w:szCs w:val="24"/>
        </w:rPr>
        <w:t>ОВЗ</w:t>
      </w:r>
      <w:r w:rsidRPr="00E23C8D">
        <w:rPr>
          <w:rFonts w:ascii="Times New Roman" w:hAnsi="Times New Roman" w:cs="Times New Roman"/>
          <w:sz w:val="24"/>
          <w:szCs w:val="24"/>
        </w:rPr>
        <w:t xml:space="preserve">,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здоровья обучающихся, а также с учетом иных предусмотренных названным Федеральным законом особенностей организации и осуществления образовательной деятельности (для различных категорий обучающихся) в </w:t>
      </w:r>
      <w:r>
        <w:rPr>
          <w:rFonts w:ascii="Times New Roman" w:hAnsi="Times New Roman" w:cs="Times New Roman"/>
          <w:sz w:val="24"/>
          <w:szCs w:val="24"/>
        </w:rPr>
        <w:t>расчете на одного обучающегося.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5E74A2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19" w:name="_Toc143289791"/>
      <w:r w:rsidRPr="005E74A2">
        <w:rPr>
          <w:rFonts w:ascii="Times New Roman" w:hAnsi="Times New Roman" w:cs="Times New Roman"/>
          <w:b/>
          <w:color w:val="auto"/>
        </w:rPr>
        <w:t>3.5.9. Обоснование необходимых изменений в имеющихся условиях в соответствии с ООП СОО</w:t>
      </w:r>
      <w:bookmarkEnd w:id="19"/>
    </w:p>
    <w:p w:rsidR="00E47C52" w:rsidRPr="000158DF" w:rsidRDefault="0055111D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="00E47C52">
        <w:rPr>
          <w:rFonts w:ascii="Times New Roman" w:hAnsi="Times New Roman" w:cs="Times New Roman"/>
          <w:sz w:val="24"/>
          <w:szCs w:val="24"/>
        </w:rPr>
        <w:t xml:space="preserve"> определяет</w:t>
      </w:r>
      <w:r w:rsidR="00E47C52" w:rsidRPr="000158DF">
        <w:rPr>
          <w:rFonts w:ascii="Times New Roman" w:hAnsi="Times New Roman" w:cs="Times New Roman"/>
          <w:sz w:val="24"/>
          <w:szCs w:val="24"/>
        </w:rPr>
        <w:t xml:space="preserve"> все необходимые меры и сроки по приведению информационно-методических условий реализации </w:t>
      </w:r>
      <w:r w:rsidR="00E47C52">
        <w:rPr>
          <w:rFonts w:ascii="Times New Roman" w:hAnsi="Times New Roman" w:cs="Times New Roman"/>
          <w:sz w:val="24"/>
          <w:szCs w:val="24"/>
        </w:rPr>
        <w:t>ООП СОО</w:t>
      </w:r>
      <w:r w:rsidR="00E47C52" w:rsidRPr="000158DF">
        <w:rPr>
          <w:rFonts w:ascii="Times New Roman" w:hAnsi="Times New Roman" w:cs="Times New Roman"/>
          <w:sz w:val="24"/>
          <w:szCs w:val="24"/>
        </w:rPr>
        <w:t xml:space="preserve"> в соответствие с требованиями ФГОС СОО.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Система условий реализации ООП </w:t>
      </w:r>
      <w:r w:rsidR="0055111D">
        <w:rPr>
          <w:rFonts w:ascii="Times New Roman" w:hAnsi="Times New Roman" w:cs="Times New Roman"/>
          <w:sz w:val="24"/>
          <w:szCs w:val="24"/>
        </w:rPr>
        <w:t xml:space="preserve">МБОУ «СОШ с. Святославка» </w:t>
      </w:r>
      <w:r w:rsidRPr="000158DF">
        <w:rPr>
          <w:rFonts w:ascii="Times New Roman" w:hAnsi="Times New Roman" w:cs="Times New Roman"/>
          <w:sz w:val="24"/>
          <w:szCs w:val="24"/>
        </w:rPr>
        <w:t>базируется на результатах проведенной в ходе разработки программы комплексной аналитико-обобщающей и прогностической работы, включающей:</w:t>
      </w:r>
    </w:p>
    <w:p w:rsidR="00E47C52" w:rsidRPr="000158DF" w:rsidRDefault="00E47C52" w:rsidP="00E47C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>–</w:t>
      </w:r>
      <w:r w:rsidRPr="000158DF">
        <w:rPr>
          <w:rFonts w:ascii="Times New Roman" w:hAnsi="Times New Roman" w:cs="Times New Roman"/>
          <w:sz w:val="24"/>
          <w:szCs w:val="24"/>
        </w:rPr>
        <w:tab/>
        <w:t>анализ имеющихся в образовательной организации условий и ресурсов реализации основной образовательной программы среднего общего образования;</w:t>
      </w:r>
    </w:p>
    <w:p w:rsidR="00E47C52" w:rsidRPr="000158DF" w:rsidRDefault="00E47C52" w:rsidP="00E47C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>–</w:t>
      </w:r>
      <w:r w:rsidRPr="000158DF">
        <w:rPr>
          <w:rFonts w:ascii="Times New Roman" w:hAnsi="Times New Roman" w:cs="Times New Roman"/>
          <w:sz w:val="24"/>
          <w:szCs w:val="24"/>
        </w:rPr>
        <w:tab/>
        <w:t>установление степени их соответствия требованиям ФГОС, а также целям и задачам основной образовательной программы образовательной организации, сформированным с учетом потребностей всех участников образовательных отношений;</w:t>
      </w:r>
    </w:p>
    <w:p w:rsidR="00E47C52" w:rsidRPr="000158DF" w:rsidRDefault="00E47C52" w:rsidP="00E47C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>–</w:t>
      </w:r>
      <w:r w:rsidRPr="000158DF">
        <w:rPr>
          <w:rFonts w:ascii="Times New Roman" w:hAnsi="Times New Roman" w:cs="Times New Roman"/>
          <w:sz w:val="24"/>
          <w:szCs w:val="24"/>
        </w:rPr>
        <w:tab/>
        <w:t>выявление проблемных зон и установление необходимых изменений в имеющихся условиях для приведения их в соответствие с требованиями ФГОС СОО;</w:t>
      </w:r>
    </w:p>
    <w:p w:rsidR="00E47C52" w:rsidRPr="000158DF" w:rsidRDefault="00E47C52" w:rsidP="00E47C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>–</w:t>
      </w:r>
      <w:r w:rsidRPr="000158DF">
        <w:rPr>
          <w:rFonts w:ascii="Times New Roman" w:hAnsi="Times New Roman" w:cs="Times New Roman"/>
          <w:sz w:val="24"/>
          <w:szCs w:val="24"/>
        </w:rPr>
        <w:tab/>
        <w:t>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условий;</w:t>
      </w:r>
    </w:p>
    <w:p w:rsidR="00E47C52" w:rsidRPr="000158DF" w:rsidRDefault="00E47C52" w:rsidP="00E47C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>–</w:t>
      </w:r>
      <w:r w:rsidRPr="000158DF">
        <w:rPr>
          <w:rFonts w:ascii="Times New Roman" w:hAnsi="Times New Roman" w:cs="Times New Roman"/>
          <w:sz w:val="24"/>
          <w:szCs w:val="24"/>
        </w:rPr>
        <w:tab/>
        <w:t>разработку сетевого графика (дорожной карты) создания необходимой системы условий;</w:t>
      </w:r>
    </w:p>
    <w:p w:rsidR="00E47C52" w:rsidRPr="000158DF" w:rsidRDefault="00E47C52" w:rsidP="00E47C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>–</w:t>
      </w:r>
      <w:r w:rsidRPr="000158DF">
        <w:rPr>
          <w:rFonts w:ascii="Times New Roman" w:hAnsi="Times New Roman" w:cs="Times New Roman"/>
          <w:sz w:val="24"/>
          <w:szCs w:val="24"/>
        </w:rPr>
        <w:tab/>
        <w:t>разработку механизмов мониторинга, оценки и коррекции реализации промежуточных этапов разработанного графика (дорожной карты).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647A9A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20" w:name="_Toc143289792"/>
      <w:r w:rsidRPr="00647A9A">
        <w:rPr>
          <w:rFonts w:ascii="Times New Roman" w:hAnsi="Times New Roman" w:cs="Times New Roman"/>
          <w:b/>
          <w:color w:val="auto"/>
        </w:rPr>
        <w:t>3.5.10. Механизмы достижения целевых ориентиров в системе условий</w:t>
      </w:r>
      <w:bookmarkEnd w:id="20"/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Интегративным результатом выполнения требований к условиям реализации </w:t>
      </w:r>
      <w:r>
        <w:rPr>
          <w:rFonts w:ascii="Times New Roman" w:hAnsi="Times New Roman" w:cs="Times New Roman"/>
          <w:sz w:val="24"/>
          <w:szCs w:val="24"/>
        </w:rPr>
        <w:t>ООП СОО</w:t>
      </w:r>
      <w:r w:rsidRPr="000158DF">
        <w:rPr>
          <w:rFonts w:ascii="Times New Roman" w:hAnsi="Times New Roman" w:cs="Times New Roman"/>
          <w:sz w:val="24"/>
          <w:szCs w:val="24"/>
        </w:rPr>
        <w:t xml:space="preserve"> </w:t>
      </w:r>
      <w:r w:rsidR="0055111D">
        <w:rPr>
          <w:rFonts w:ascii="Times New Roman" w:hAnsi="Times New Roman" w:cs="Times New Roman"/>
          <w:sz w:val="24"/>
          <w:szCs w:val="24"/>
        </w:rPr>
        <w:t xml:space="preserve">МБОУ «СОШ с. Святославка» </w:t>
      </w:r>
      <w:r w:rsidRPr="000158DF">
        <w:rPr>
          <w:rFonts w:ascii="Times New Roman" w:hAnsi="Times New Roman" w:cs="Times New Roman"/>
          <w:sz w:val="24"/>
          <w:szCs w:val="24"/>
        </w:rPr>
        <w:t xml:space="preserve">является создание и поддержание комфортной </w:t>
      </w:r>
      <w:r w:rsidRPr="000158DF">
        <w:rPr>
          <w:rFonts w:ascii="Times New Roman" w:hAnsi="Times New Roman" w:cs="Times New Roman"/>
          <w:sz w:val="24"/>
          <w:szCs w:val="24"/>
        </w:rPr>
        <w:lastRenderedPageBreak/>
        <w:t>развивающей образовательной среды, позволяющей формировать успешную, интеллектуально развитую, творческую личность, способную свободно адаптироваться к социальным условиям, ответственную за свое здоровье и жизнь.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Механизмы достижения целевых ориентиров в системе условий учитывают организационную структуру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</w:t>
      </w:r>
      <w:r w:rsidRPr="000158DF">
        <w:rPr>
          <w:rFonts w:ascii="Times New Roman" w:hAnsi="Times New Roman" w:cs="Times New Roman"/>
          <w:sz w:val="24"/>
          <w:szCs w:val="24"/>
        </w:rPr>
        <w:t>, взаимодействие с другими субъектами образовательных отношений, иерархию целевых ориентиров, обозначенную в ФГОС СОО и выстроенную в ООП образовательной организации.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Одним из механизмов повышения качества образования является система государственно-общественного управления, характерными чертами которой являются совместная деятельность государственных и общественных структур по управлению образовательными организациями; процедура принятия решений, которая включает обязательное согласование проектов решений с представителями общественности; делегирование части властных полномочий органов управления образованием структурам, представляющим интересы определенных групп общественности; разработка механизмов (способов) разрешения возникающих противоречий и конфликтов между государственными и общественными структурами управления. В связи с этим к формированию системы условий могут быть привлечены различные участники образовательных отношений. 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906C75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21" w:name="_Toc143289793"/>
      <w:r w:rsidRPr="00906C75">
        <w:rPr>
          <w:rFonts w:ascii="Times New Roman" w:hAnsi="Times New Roman" w:cs="Times New Roman"/>
          <w:b/>
          <w:color w:val="auto"/>
        </w:rPr>
        <w:t>3.5.11.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906C75">
        <w:rPr>
          <w:rFonts w:ascii="Times New Roman" w:hAnsi="Times New Roman" w:cs="Times New Roman"/>
          <w:b/>
          <w:color w:val="auto"/>
        </w:rPr>
        <w:t>Сетевой график по формированию необходимой системы условий</w:t>
      </w:r>
      <w:bookmarkEnd w:id="21"/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797" w:type="dxa"/>
        <w:tblInd w:w="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5103"/>
      </w:tblGrid>
      <w:tr w:rsidR="0055111D" w:rsidRPr="000158DF" w:rsidTr="0055111D">
        <w:trPr>
          <w:trHeight w:val="5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5111D" w:rsidRPr="000158DF" w:rsidRDefault="0055111D" w:rsidP="00495A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мероприятий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5111D" w:rsidRPr="000158DF" w:rsidRDefault="0055111D" w:rsidP="00495A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55111D" w:rsidRPr="000158DF" w:rsidTr="0055111D">
        <w:trPr>
          <w:trHeight w:val="222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Нормативное обеспечение введения ФГОС СОО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5511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1. Наличие решения органа государственно-общественного управления (совета школы, управляющего совета, попечительского совета) или иного локального акта о введении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 </w:t>
            </w:r>
          </w:p>
        </w:tc>
      </w:tr>
      <w:tr w:rsidR="0055111D" w:rsidRPr="000158DF" w:rsidTr="0055111D">
        <w:trPr>
          <w:trHeight w:val="77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Разработка и утверждение плана-графика введения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</w:p>
        </w:tc>
      </w:tr>
      <w:tr w:rsidR="0055111D" w:rsidRPr="000158DF" w:rsidTr="0055111D">
        <w:trPr>
          <w:trHeight w:val="40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3. Обеспечение соответствия нормативной базы школы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 (цели образовательной деятельности, режим занятий, финансирование, материально-техническое обеспечение и др.)</w:t>
            </w:r>
          </w:p>
        </w:tc>
      </w:tr>
      <w:tr w:rsidR="0055111D" w:rsidRPr="000158DF" w:rsidTr="0055111D">
        <w:trPr>
          <w:trHeight w:val="6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федеральной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новной образовательной программой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общего образования основной образовательной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</w:p>
        </w:tc>
      </w:tr>
      <w:tr w:rsidR="0055111D" w:rsidRPr="000158DF" w:rsidTr="0055111D">
        <w:trPr>
          <w:trHeight w:val="6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основной образовательной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</w:p>
        </w:tc>
      </w:tr>
      <w:tr w:rsidR="0055111D" w:rsidRPr="000158DF" w:rsidTr="0055111D">
        <w:trPr>
          <w:trHeight w:val="124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 должностных инструкций работников образовательной организации в соответствие с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ребованиями 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ФГОС СОО и тарифно-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квалификационными характеристиками и профессиональным стандартом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111D" w:rsidRPr="000158DF" w:rsidTr="0055111D">
        <w:trPr>
          <w:trHeight w:val="161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списка учебников и учебных пособий, используемых в образовательной деятельности в соответствии с ФГОС СОО и входящих в федеральный перечень учебников</w:t>
            </w:r>
          </w:p>
        </w:tc>
      </w:tr>
      <w:tr w:rsidR="0055111D" w:rsidRPr="000158DF" w:rsidTr="0055111D">
        <w:trPr>
          <w:trHeight w:val="6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корректировка локальных актов, устанавливающих требования к различным объектам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требований к минимальной оснащенности учебного процесса </w:t>
            </w:r>
          </w:p>
        </w:tc>
      </w:tr>
      <w:tr w:rsidR="0055111D" w:rsidRPr="000158DF" w:rsidTr="0055111D">
        <w:trPr>
          <w:trHeight w:val="88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II. Финансовое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Определение объема расходов, необходимых для реализации ООП и достижения планируемых результатов</w:t>
            </w:r>
          </w:p>
        </w:tc>
      </w:tr>
      <w:tr w:rsidR="0055111D" w:rsidRPr="000158DF" w:rsidTr="0055111D">
        <w:trPr>
          <w:trHeight w:val="347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локальных актов, регламентирующих установление заработной платы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, в том числе стимулирующих надбавок и доплат, порядка и размеров премирования</w:t>
            </w:r>
          </w:p>
        </w:tc>
      </w:tr>
      <w:tr w:rsidR="0055111D" w:rsidRPr="000158DF" w:rsidTr="0055111D">
        <w:trPr>
          <w:trHeight w:val="111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Заключение дополнительных соглашений к трудовому договору с педагогическими работниками</w:t>
            </w:r>
          </w:p>
        </w:tc>
      </w:tr>
      <w:tr w:rsidR="0055111D" w:rsidRPr="000158DF" w:rsidTr="0055111D">
        <w:trPr>
          <w:trHeight w:val="154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координации взаимодействия участников образовательных отношений по организации введения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</w:p>
        </w:tc>
      </w:tr>
      <w:tr w:rsidR="0055111D" w:rsidRPr="000158DF" w:rsidTr="0055111D">
        <w:trPr>
          <w:trHeight w:val="107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моделей взаимодействия организаций общего образования и дополнительного образования детей и учреждений культуры и спорта, обеспечивающих организацию внеурочной деятельности</w:t>
            </w:r>
          </w:p>
        </w:tc>
      </w:tr>
      <w:tr w:rsidR="0055111D" w:rsidRPr="000158DF" w:rsidTr="0055111D">
        <w:trPr>
          <w:trHeight w:val="40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системы мониторинга образовательных потребностей обучающихся и родителей (законных 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представителей) для проектирования учебного плана в части, формируемой участниками образовательных отношений, и внеурочной деятельности</w:t>
            </w:r>
          </w:p>
        </w:tc>
      </w:tr>
      <w:tr w:rsidR="0055111D" w:rsidRPr="000158DF" w:rsidTr="0055111D">
        <w:trPr>
          <w:trHeight w:val="107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органов государственно-общественного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с. Святославка» 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к проектированию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ООП СОО</w:t>
            </w:r>
          </w:p>
        </w:tc>
      </w:tr>
      <w:tr w:rsidR="0055111D" w:rsidRPr="000158DF" w:rsidTr="0055111D">
        <w:trPr>
          <w:trHeight w:val="494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1.Анализ кадрового обеспечения введения 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 </w:t>
            </w:r>
          </w:p>
        </w:tc>
      </w:tr>
      <w:tr w:rsidR="0055111D" w:rsidRPr="000158DF" w:rsidTr="0055111D">
        <w:trPr>
          <w:trHeight w:val="69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(корректировка) плана-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графика повышения квалификации педагогических и руководящих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Святославка»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связи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введением 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</w:p>
        </w:tc>
      </w:tr>
      <w:tr w:rsidR="0055111D" w:rsidRPr="000158DF" w:rsidTr="0055111D">
        <w:trPr>
          <w:trHeight w:val="160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Корректировка плана научно-методических семинаров (</w:t>
            </w:r>
            <w:proofErr w:type="spellStart"/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квалификации) с ориентацией на проблемы введения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</w:p>
        </w:tc>
      </w:tr>
      <w:tr w:rsidR="0055111D" w:rsidRPr="000158DF" w:rsidTr="0055111D">
        <w:trPr>
          <w:trHeight w:val="306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материалов о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</w:p>
        </w:tc>
      </w:tr>
      <w:tr w:rsidR="0055111D" w:rsidRPr="000158DF" w:rsidTr="0055111D">
        <w:trPr>
          <w:trHeight w:val="30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Широкое информирование родительской общественности о введении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 и порядке перехода на них</w:t>
            </w:r>
          </w:p>
        </w:tc>
      </w:tr>
      <w:tr w:rsidR="0055111D" w:rsidRPr="000158DF" w:rsidTr="0055111D">
        <w:trPr>
          <w:trHeight w:val="914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изучения общественного мнения по вопросам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 и внесения возможных дополнений в содержание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</w:p>
        </w:tc>
      </w:tr>
      <w:tr w:rsidR="0055111D" w:rsidRPr="000158DF" w:rsidTr="0055111D">
        <w:trPr>
          <w:trHeight w:val="30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локальных актов, регламентирующих: организацию и проведение публичного отчета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</w:p>
        </w:tc>
      </w:tr>
      <w:tr w:rsidR="0055111D" w:rsidRPr="000158DF" w:rsidTr="0055111D">
        <w:trPr>
          <w:trHeight w:val="306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VI.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Анализ материально-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 обеспечения реализации ФГОС СОО</w:t>
            </w:r>
          </w:p>
        </w:tc>
      </w:tr>
      <w:tr w:rsidR="0055111D" w:rsidRPr="000158DF" w:rsidTr="0055111D">
        <w:trPr>
          <w:trHeight w:val="306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соответствия материально-технической базы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ФГОС СОО</w:t>
            </w:r>
          </w:p>
        </w:tc>
      </w:tr>
      <w:tr w:rsidR="0055111D" w:rsidRPr="000158DF" w:rsidTr="0055111D">
        <w:trPr>
          <w:trHeight w:val="1034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соответствия санитарно-гигиенических условий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и СанПиН</w:t>
            </w:r>
          </w:p>
        </w:tc>
      </w:tr>
      <w:tr w:rsidR="0055111D" w:rsidRPr="000158DF" w:rsidTr="0055111D">
        <w:trPr>
          <w:trHeight w:val="8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соответствия условий реализации ООП противопожарным нормам, нормам охраны труда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</w:p>
        </w:tc>
      </w:tr>
      <w:tr w:rsidR="0055111D" w:rsidRPr="000158DF" w:rsidTr="0055111D">
        <w:trPr>
          <w:trHeight w:val="694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соответствия информационно-образовательной среды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</w:p>
        </w:tc>
      </w:tr>
      <w:tr w:rsidR="0055111D" w:rsidRPr="000158DF" w:rsidTr="0055111D">
        <w:trPr>
          <w:trHeight w:val="306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Обеспечение укомплектованности библиотечно-информационного центра печатными и электронными образовательными ресурсами</w:t>
            </w:r>
          </w:p>
        </w:tc>
      </w:tr>
      <w:tr w:rsidR="0055111D" w:rsidRPr="000158DF" w:rsidTr="0055111D">
        <w:trPr>
          <w:trHeight w:val="8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доступа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Святославка»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 xml:space="preserve"> к электронным образовательным ресурсам (ЭОР), размещенным в федеральных, региональных и иных базах данных</w:t>
            </w:r>
          </w:p>
        </w:tc>
      </w:tr>
      <w:tr w:rsidR="0055111D" w:rsidRPr="000158DF" w:rsidTr="0055111D">
        <w:trPr>
          <w:trHeight w:val="306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5111D" w:rsidRPr="000158DF" w:rsidRDefault="0055111D" w:rsidP="00495A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0158DF">
              <w:rPr>
                <w:rFonts w:ascii="Times New Roman" w:hAnsi="Times New Roman" w:cs="Times New Roman"/>
                <w:sz w:val="24"/>
                <w:szCs w:val="24"/>
              </w:rPr>
              <w:t>Обеспечение контролируемого доступа участников образовательной деятельности к информационным образовательным ресурсам в сети Интернет</w:t>
            </w:r>
          </w:p>
        </w:tc>
      </w:tr>
    </w:tbl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Pr="006F7DE8" w:rsidRDefault="00E47C52" w:rsidP="00E47C5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22" w:name="_Toc143289794"/>
      <w:r w:rsidRPr="006F7DE8">
        <w:rPr>
          <w:rFonts w:ascii="Times New Roman" w:hAnsi="Times New Roman" w:cs="Times New Roman"/>
          <w:b/>
          <w:color w:val="auto"/>
        </w:rPr>
        <w:t>3.5.12. Контроль за состоянием системы условий</w:t>
      </w:r>
      <w:bookmarkEnd w:id="22"/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Контроль за состоянием системы условий реализации ООП СОО проводится путем мониторинга с целью эффективного управления процессом ее реализации. </w:t>
      </w:r>
    </w:p>
    <w:p w:rsidR="00E47C52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Оценке обязательно подлежат: </w:t>
      </w:r>
    </w:p>
    <w:p w:rsidR="00E47C52" w:rsidRPr="00B452C9" w:rsidRDefault="00E47C52" w:rsidP="00E47C5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C9">
        <w:rPr>
          <w:rFonts w:ascii="Times New Roman" w:hAnsi="Times New Roman" w:cs="Times New Roman"/>
          <w:sz w:val="24"/>
          <w:szCs w:val="24"/>
        </w:rPr>
        <w:t>кадровые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2C9">
        <w:rPr>
          <w:rFonts w:ascii="Times New Roman" w:hAnsi="Times New Roman" w:cs="Times New Roman"/>
          <w:sz w:val="24"/>
          <w:szCs w:val="24"/>
        </w:rPr>
        <w:t xml:space="preserve">условия, </w:t>
      </w:r>
    </w:p>
    <w:p w:rsidR="00E47C52" w:rsidRPr="00B452C9" w:rsidRDefault="00E47C52" w:rsidP="00E47C5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C9">
        <w:rPr>
          <w:rFonts w:ascii="Times New Roman" w:hAnsi="Times New Roman" w:cs="Times New Roman"/>
          <w:sz w:val="24"/>
          <w:szCs w:val="24"/>
        </w:rPr>
        <w:t>психолого-педагогические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2C9">
        <w:rPr>
          <w:rFonts w:ascii="Times New Roman" w:hAnsi="Times New Roman" w:cs="Times New Roman"/>
          <w:sz w:val="24"/>
          <w:szCs w:val="24"/>
        </w:rPr>
        <w:t xml:space="preserve">условия, </w:t>
      </w:r>
    </w:p>
    <w:p w:rsidR="00E47C52" w:rsidRPr="00B452C9" w:rsidRDefault="00E47C52" w:rsidP="00E47C5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C9">
        <w:rPr>
          <w:rFonts w:ascii="Times New Roman" w:hAnsi="Times New Roman" w:cs="Times New Roman"/>
          <w:sz w:val="24"/>
          <w:szCs w:val="24"/>
        </w:rPr>
        <w:t>финансовые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2C9">
        <w:rPr>
          <w:rFonts w:ascii="Times New Roman" w:hAnsi="Times New Roman" w:cs="Times New Roman"/>
          <w:sz w:val="24"/>
          <w:szCs w:val="24"/>
        </w:rPr>
        <w:t xml:space="preserve">условия, </w:t>
      </w:r>
    </w:p>
    <w:p w:rsidR="00E47C52" w:rsidRPr="00B452C9" w:rsidRDefault="00E47C52" w:rsidP="00E47C5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C9">
        <w:rPr>
          <w:rFonts w:ascii="Times New Roman" w:hAnsi="Times New Roman" w:cs="Times New Roman"/>
          <w:sz w:val="24"/>
          <w:szCs w:val="24"/>
        </w:rPr>
        <w:t xml:space="preserve">материально-технические условия, </w:t>
      </w:r>
    </w:p>
    <w:p w:rsidR="00E47C52" w:rsidRPr="00B452C9" w:rsidRDefault="00E47C52" w:rsidP="00E47C5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C9">
        <w:rPr>
          <w:rFonts w:ascii="Times New Roman" w:hAnsi="Times New Roman" w:cs="Times New Roman"/>
          <w:sz w:val="24"/>
          <w:szCs w:val="24"/>
        </w:rPr>
        <w:t xml:space="preserve">учебно-методическое и информационное обеспечение; </w:t>
      </w:r>
    </w:p>
    <w:p w:rsidR="00E47C52" w:rsidRPr="00B452C9" w:rsidRDefault="00E47C52" w:rsidP="00E47C5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C9">
        <w:rPr>
          <w:rFonts w:ascii="Times New Roman" w:hAnsi="Times New Roman" w:cs="Times New Roman"/>
          <w:sz w:val="24"/>
          <w:szCs w:val="24"/>
        </w:rPr>
        <w:t xml:space="preserve">деятельность педагогов в реализации психолого-педагогических условий; </w:t>
      </w:r>
    </w:p>
    <w:p w:rsidR="00E47C52" w:rsidRPr="00B452C9" w:rsidRDefault="00E47C52" w:rsidP="00E47C5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C9">
        <w:rPr>
          <w:rFonts w:ascii="Times New Roman" w:hAnsi="Times New Roman" w:cs="Times New Roman"/>
          <w:sz w:val="24"/>
          <w:szCs w:val="24"/>
        </w:rPr>
        <w:t xml:space="preserve">условий (ресурсов) образовательной организации. 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8DF">
        <w:rPr>
          <w:rFonts w:ascii="Times New Roman" w:hAnsi="Times New Roman" w:cs="Times New Roman"/>
          <w:sz w:val="24"/>
          <w:szCs w:val="24"/>
        </w:rPr>
        <w:t xml:space="preserve">Для такой оценки используется определенный набор показателей и индикаторов, а также экспертиза образовательных и учебных программ, проектов, пособий, образовательной среды, профессиональной деятельности специалистов </w:t>
      </w:r>
      <w:r w:rsidR="0055111D">
        <w:rPr>
          <w:rFonts w:ascii="Times New Roman" w:hAnsi="Times New Roman" w:cs="Times New Roman"/>
          <w:sz w:val="24"/>
          <w:szCs w:val="24"/>
        </w:rPr>
        <w:t>МБОУ «СОШ с. Святославка».</w:t>
      </w:r>
    </w:p>
    <w:p w:rsidR="00E47C52" w:rsidRPr="000158DF" w:rsidRDefault="00E47C52" w:rsidP="00E47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7BFF" w:rsidRDefault="006F7BFF"/>
    <w:sectPr w:rsidR="006F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SerifRegular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054"/>
    <w:multiLevelType w:val="hybridMultilevel"/>
    <w:tmpl w:val="22DEE90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46E64C8"/>
    <w:multiLevelType w:val="hybridMultilevel"/>
    <w:tmpl w:val="3DCAD78A"/>
    <w:lvl w:ilvl="0" w:tplc="B3F2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D64BB"/>
    <w:multiLevelType w:val="hybridMultilevel"/>
    <w:tmpl w:val="44606ED2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15295C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A41A73"/>
    <w:multiLevelType w:val="hybridMultilevel"/>
    <w:tmpl w:val="E8883A12"/>
    <w:lvl w:ilvl="0" w:tplc="B3F2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323E5"/>
    <w:multiLevelType w:val="hybridMultilevel"/>
    <w:tmpl w:val="92E8482C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DF23DD3"/>
    <w:multiLevelType w:val="hybridMultilevel"/>
    <w:tmpl w:val="F8E4E6B8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6B4B83"/>
    <w:multiLevelType w:val="hybridMultilevel"/>
    <w:tmpl w:val="54245DB6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2E920A1"/>
    <w:multiLevelType w:val="hybridMultilevel"/>
    <w:tmpl w:val="41D4F7B6"/>
    <w:lvl w:ilvl="0" w:tplc="B3F2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BE6EDC"/>
    <w:multiLevelType w:val="hybridMultilevel"/>
    <w:tmpl w:val="6178C796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23A3060"/>
    <w:multiLevelType w:val="hybridMultilevel"/>
    <w:tmpl w:val="1AD0E94A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47D0146"/>
    <w:multiLevelType w:val="hybridMultilevel"/>
    <w:tmpl w:val="335A4C96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8382E1A"/>
    <w:multiLevelType w:val="multilevel"/>
    <w:tmpl w:val="BA92E6C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2317DC"/>
    <w:multiLevelType w:val="hybridMultilevel"/>
    <w:tmpl w:val="AA48031C"/>
    <w:lvl w:ilvl="0" w:tplc="A73AD46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4">
    <w:nsid w:val="6260572A"/>
    <w:multiLevelType w:val="hybridMultilevel"/>
    <w:tmpl w:val="39B67CCE"/>
    <w:lvl w:ilvl="0" w:tplc="60EA75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ED36754"/>
    <w:multiLevelType w:val="hybridMultilevel"/>
    <w:tmpl w:val="BC00BB52"/>
    <w:lvl w:ilvl="0" w:tplc="B3F2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E23561"/>
    <w:multiLevelType w:val="hybridMultilevel"/>
    <w:tmpl w:val="19B4758A"/>
    <w:lvl w:ilvl="0" w:tplc="B3F2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A34EAB"/>
    <w:multiLevelType w:val="hybridMultilevel"/>
    <w:tmpl w:val="5D74C39A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DB615EB"/>
    <w:multiLevelType w:val="hybridMultilevel"/>
    <w:tmpl w:val="62967130"/>
    <w:lvl w:ilvl="0" w:tplc="9304663C">
      <w:start w:val="2"/>
      <w:numFmt w:val="decimal"/>
      <w:lvlText w:val="(%1"/>
      <w:lvlJc w:val="left"/>
      <w:pPr>
        <w:ind w:left="5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17"/>
  </w:num>
  <w:num w:numId="12">
    <w:abstractNumId w:val="11"/>
  </w:num>
  <w:num w:numId="13">
    <w:abstractNumId w:val="9"/>
  </w:num>
  <w:num w:numId="14">
    <w:abstractNumId w:val="7"/>
  </w:num>
  <w:num w:numId="15">
    <w:abstractNumId w:val="10"/>
  </w:num>
  <w:num w:numId="16">
    <w:abstractNumId w:val="2"/>
  </w:num>
  <w:num w:numId="17">
    <w:abstractNumId w:val="13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7FC"/>
    <w:rsid w:val="00300203"/>
    <w:rsid w:val="00495A76"/>
    <w:rsid w:val="0055111D"/>
    <w:rsid w:val="006F7BFF"/>
    <w:rsid w:val="007427FC"/>
    <w:rsid w:val="00D744AC"/>
    <w:rsid w:val="00E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52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47C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47C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7C52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7C52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paragraph" w:customStyle="1" w:styleId="ConsPlusNormal">
    <w:name w:val="ConsPlusNormal"/>
    <w:rsid w:val="00E47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E47C52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47C5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E47C52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List Paragraph"/>
    <w:basedOn w:val="a"/>
    <w:uiPriority w:val="99"/>
    <w:qFormat/>
    <w:rsid w:val="00E47C52"/>
    <w:pPr>
      <w:ind w:left="720"/>
      <w:contextualSpacing/>
    </w:pPr>
  </w:style>
  <w:style w:type="paragraph" w:styleId="a7">
    <w:name w:val="Subtitle"/>
    <w:basedOn w:val="a"/>
    <w:next w:val="a"/>
    <w:link w:val="a8"/>
    <w:qFormat/>
    <w:rsid w:val="00E47C52"/>
    <w:pPr>
      <w:spacing w:after="0" w:line="360" w:lineRule="auto"/>
      <w:outlineLvl w:val="1"/>
    </w:pPr>
    <w:rPr>
      <w:rFonts w:ascii="Times New Roman" w:eastAsia="MS Gothic" w:hAnsi="Times New Roman" w:cs="Times New Roman"/>
      <w:b/>
      <w:kern w:val="0"/>
      <w:sz w:val="28"/>
      <w:szCs w:val="24"/>
      <w14:ligatures w14:val="none"/>
    </w:rPr>
  </w:style>
  <w:style w:type="character" w:customStyle="1" w:styleId="a8">
    <w:name w:val="Подзаголовок Знак"/>
    <w:basedOn w:val="a0"/>
    <w:link w:val="a7"/>
    <w:rsid w:val="00E47C52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E47C52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">
    <w:name w:val="Grid Table 1 Light"/>
    <w:basedOn w:val="a1"/>
    <w:uiPriority w:val="46"/>
    <w:rsid w:val="00E47C52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ascii="Calibri" w:hAnsi="Calibri" w:cs="Times New Roman" w:hint="default"/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rFonts w:ascii="Calibri" w:hAnsi="Calibri" w:cs="Times New Roman" w:hint="default"/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ascii="Calibri" w:hAnsi="Calibri" w:cs="Times New Roman" w:hint="default"/>
        <w:b/>
        <w:bCs/>
      </w:rPr>
    </w:tblStylePr>
    <w:tblStylePr w:type="lastCol">
      <w:rPr>
        <w:rFonts w:ascii="Calibri" w:hAnsi="Calibri" w:cs="Times New Roman" w:hint="default"/>
        <w:b/>
        <w:bCs/>
      </w:rPr>
    </w:tblStylePr>
  </w:style>
  <w:style w:type="paragraph" w:styleId="a9">
    <w:name w:val="Balloon Text"/>
    <w:basedOn w:val="a"/>
    <w:link w:val="aa"/>
    <w:uiPriority w:val="99"/>
    <w:semiHidden/>
    <w:unhideWhenUsed/>
    <w:rsid w:val="00E4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7C52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  <w:style w:type="character" w:styleId="ab">
    <w:name w:val="Hyperlink"/>
    <w:basedOn w:val="a0"/>
    <w:uiPriority w:val="99"/>
    <w:semiHidden/>
    <w:unhideWhenUsed/>
    <w:rsid w:val="00E47C52"/>
    <w:rPr>
      <w:color w:val="0000FF"/>
      <w:u w:val="single"/>
    </w:rPr>
  </w:style>
  <w:style w:type="character" w:customStyle="1" w:styleId="c1c2">
    <w:name w:val="c1 c2"/>
    <w:uiPriority w:val="99"/>
    <w:rsid w:val="0055111D"/>
  </w:style>
  <w:style w:type="character" w:customStyle="1" w:styleId="ac">
    <w:name w:val="Основной текст_"/>
    <w:link w:val="31"/>
    <w:uiPriority w:val="99"/>
    <w:locked/>
    <w:rsid w:val="0055111D"/>
    <w:rPr>
      <w:rFonts w:eastAsia="Times New Roman"/>
      <w:sz w:val="28"/>
      <w:shd w:val="clear" w:color="auto" w:fill="FFFFFF"/>
    </w:rPr>
  </w:style>
  <w:style w:type="paragraph" w:customStyle="1" w:styleId="31">
    <w:name w:val="Основной текст3"/>
    <w:basedOn w:val="a"/>
    <w:link w:val="ac"/>
    <w:uiPriority w:val="99"/>
    <w:rsid w:val="0055111D"/>
    <w:pPr>
      <w:widowControl w:val="0"/>
      <w:shd w:val="clear" w:color="auto" w:fill="FFFFFF"/>
      <w:spacing w:before="660" w:after="120" w:line="240" w:lineRule="atLeast"/>
    </w:pPr>
    <w:rPr>
      <w:rFonts w:eastAsia="Times New Roman"/>
      <w:kern w:val="0"/>
      <w:sz w:val="28"/>
      <w:lang w:eastAsia="en-US"/>
      <w14:ligatures w14:val="none"/>
    </w:rPr>
  </w:style>
  <w:style w:type="character" w:customStyle="1" w:styleId="ad">
    <w:name w:val="Без интервала Знак"/>
    <w:basedOn w:val="a0"/>
    <w:link w:val="ae"/>
    <w:uiPriority w:val="99"/>
    <w:locked/>
    <w:rsid w:val="0055111D"/>
    <w:rPr>
      <w:rFonts w:cs="Times New Roman"/>
      <w:color w:val="363636"/>
      <w:sz w:val="24"/>
      <w:szCs w:val="24"/>
    </w:rPr>
  </w:style>
  <w:style w:type="paragraph" w:styleId="ae">
    <w:name w:val="No Spacing"/>
    <w:link w:val="ad"/>
    <w:uiPriority w:val="99"/>
    <w:qFormat/>
    <w:rsid w:val="0055111D"/>
    <w:pPr>
      <w:spacing w:after="0" w:line="240" w:lineRule="auto"/>
    </w:pPr>
    <w:rPr>
      <w:rFonts w:cs="Times New Roman"/>
      <w:color w:val="363636"/>
      <w:sz w:val="24"/>
      <w:szCs w:val="24"/>
    </w:rPr>
  </w:style>
  <w:style w:type="paragraph" w:customStyle="1" w:styleId="s1">
    <w:name w:val="s_1"/>
    <w:basedOn w:val="a"/>
    <w:rsid w:val="0055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16">
    <w:name w:val="s_16"/>
    <w:basedOn w:val="a"/>
    <w:rsid w:val="0055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f">
    <w:name w:val="Информация об изменениях"/>
    <w:basedOn w:val="a"/>
    <w:next w:val="a"/>
    <w:uiPriority w:val="99"/>
    <w:rsid w:val="0055111D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hAnsi="Times New Roman CYR" w:cs="Times New Roman CYR"/>
      <w:color w:val="353842"/>
      <w:kern w:val="0"/>
      <w:sz w:val="20"/>
      <w:szCs w:val="20"/>
      <w14:ligatures w14:val="none"/>
    </w:rPr>
  </w:style>
  <w:style w:type="paragraph" w:customStyle="1" w:styleId="af0">
    <w:name w:val="Прижатый влево"/>
    <w:basedOn w:val="a"/>
    <w:next w:val="a"/>
    <w:uiPriority w:val="99"/>
    <w:rsid w:val="00551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kern w:val="0"/>
      <w:sz w:val="24"/>
      <w:szCs w:val="24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52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47C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47C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7C52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7C52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paragraph" w:customStyle="1" w:styleId="ConsPlusNormal">
    <w:name w:val="ConsPlusNormal"/>
    <w:rsid w:val="00E47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E47C52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47C5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E47C52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List Paragraph"/>
    <w:basedOn w:val="a"/>
    <w:uiPriority w:val="99"/>
    <w:qFormat/>
    <w:rsid w:val="00E47C52"/>
    <w:pPr>
      <w:ind w:left="720"/>
      <w:contextualSpacing/>
    </w:pPr>
  </w:style>
  <w:style w:type="paragraph" w:styleId="a7">
    <w:name w:val="Subtitle"/>
    <w:basedOn w:val="a"/>
    <w:next w:val="a"/>
    <w:link w:val="a8"/>
    <w:qFormat/>
    <w:rsid w:val="00E47C52"/>
    <w:pPr>
      <w:spacing w:after="0" w:line="360" w:lineRule="auto"/>
      <w:outlineLvl w:val="1"/>
    </w:pPr>
    <w:rPr>
      <w:rFonts w:ascii="Times New Roman" w:eastAsia="MS Gothic" w:hAnsi="Times New Roman" w:cs="Times New Roman"/>
      <w:b/>
      <w:kern w:val="0"/>
      <w:sz w:val="28"/>
      <w:szCs w:val="24"/>
      <w14:ligatures w14:val="none"/>
    </w:rPr>
  </w:style>
  <w:style w:type="character" w:customStyle="1" w:styleId="a8">
    <w:name w:val="Подзаголовок Знак"/>
    <w:basedOn w:val="a0"/>
    <w:link w:val="a7"/>
    <w:rsid w:val="00E47C52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E47C52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">
    <w:name w:val="Grid Table 1 Light"/>
    <w:basedOn w:val="a1"/>
    <w:uiPriority w:val="46"/>
    <w:rsid w:val="00E47C52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ascii="Calibri" w:hAnsi="Calibri" w:cs="Times New Roman" w:hint="default"/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rFonts w:ascii="Calibri" w:hAnsi="Calibri" w:cs="Times New Roman" w:hint="default"/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ascii="Calibri" w:hAnsi="Calibri" w:cs="Times New Roman" w:hint="default"/>
        <w:b/>
        <w:bCs/>
      </w:rPr>
    </w:tblStylePr>
    <w:tblStylePr w:type="lastCol">
      <w:rPr>
        <w:rFonts w:ascii="Calibri" w:hAnsi="Calibri" w:cs="Times New Roman" w:hint="default"/>
        <w:b/>
        <w:bCs/>
      </w:rPr>
    </w:tblStylePr>
  </w:style>
  <w:style w:type="paragraph" w:styleId="a9">
    <w:name w:val="Balloon Text"/>
    <w:basedOn w:val="a"/>
    <w:link w:val="aa"/>
    <w:uiPriority w:val="99"/>
    <w:semiHidden/>
    <w:unhideWhenUsed/>
    <w:rsid w:val="00E4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7C52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  <w:style w:type="character" w:styleId="ab">
    <w:name w:val="Hyperlink"/>
    <w:basedOn w:val="a0"/>
    <w:uiPriority w:val="99"/>
    <w:semiHidden/>
    <w:unhideWhenUsed/>
    <w:rsid w:val="00E47C52"/>
    <w:rPr>
      <w:color w:val="0000FF"/>
      <w:u w:val="single"/>
    </w:rPr>
  </w:style>
  <w:style w:type="character" w:customStyle="1" w:styleId="c1c2">
    <w:name w:val="c1 c2"/>
    <w:uiPriority w:val="99"/>
    <w:rsid w:val="0055111D"/>
  </w:style>
  <w:style w:type="character" w:customStyle="1" w:styleId="ac">
    <w:name w:val="Основной текст_"/>
    <w:link w:val="31"/>
    <w:uiPriority w:val="99"/>
    <w:locked/>
    <w:rsid w:val="0055111D"/>
    <w:rPr>
      <w:rFonts w:eastAsia="Times New Roman"/>
      <w:sz w:val="28"/>
      <w:shd w:val="clear" w:color="auto" w:fill="FFFFFF"/>
    </w:rPr>
  </w:style>
  <w:style w:type="paragraph" w:customStyle="1" w:styleId="31">
    <w:name w:val="Основной текст3"/>
    <w:basedOn w:val="a"/>
    <w:link w:val="ac"/>
    <w:uiPriority w:val="99"/>
    <w:rsid w:val="0055111D"/>
    <w:pPr>
      <w:widowControl w:val="0"/>
      <w:shd w:val="clear" w:color="auto" w:fill="FFFFFF"/>
      <w:spacing w:before="660" w:after="120" w:line="240" w:lineRule="atLeast"/>
    </w:pPr>
    <w:rPr>
      <w:rFonts w:eastAsia="Times New Roman"/>
      <w:kern w:val="0"/>
      <w:sz w:val="28"/>
      <w:lang w:eastAsia="en-US"/>
      <w14:ligatures w14:val="none"/>
    </w:rPr>
  </w:style>
  <w:style w:type="character" w:customStyle="1" w:styleId="ad">
    <w:name w:val="Без интервала Знак"/>
    <w:basedOn w:val="a0"/>
    <w:link w:val="ae"/>
    <w:uiPriority w:val="99"/>
    <w:locked/>
    <w:rsid w:val="0055111D"/>
    <w:rPr>
      <w:rFonts w:cs="Times New Roman"/>
      <w:color w:val="363636"/>
      <w:sz w:val="24"/>
      <w:szCs w:val="24"/>
    </w:rPr>
  </w:style>
  <w:style w:type="paragraph" w:styleId="ae">
    <w:name w:val="No Spacing"/>
    <w:link w:val="ad"/>
    <w:uiPriority w:val="99"/>
    <w:qFormat/>
    <w:rsid w:val="0055111D"/>
    <w:pPr>
      <w:spacing w:after="0" w:line="240" w:lineRule="auto"/>
    </w:pPr>
    <w:rPr>
      <w:rFonts w:cs="Times New Roman"/>
      <w:color w:val="363636"/>
      <w:sz w:val="24"/>
      <w:szCs w:val="24"/>
    </w:rPr>
  </w:style>
  <w:style w:type="paragraph" w:customStyle="1" w:styleId="s1">
    <w:name w:val="s_1"/>
    <w:basedOn w:val="a"/>
    <w:rsid w:val="0055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16">
    <w:name w:val="s_16"/>
    <w:basedOn w:val="a"/>
    <w:rsid w:val="0055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f">
    <w:name w:val="Информация об изменениях"/>
    <w:basedOn w:val="a"/>
    <w:next w:val="a"/>
    <w:uiPriority w:val="99"/>
    <w:rsid w:val="0055111D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hAnsi="Times New Roman CYR" w:cs="Times New Roman CYR"/>
      <w:color w:val="353842"/>
      <w:kern w:val="0"/>
      <w:sz w:val="20"/>
      <w:szCs w:val="20"/>
      <w14:ligatures w14:val="none"/>
    </w:rPr>
  </w:style>
  <w:style w:type="paragraph" w:customStyle="1" w:styleId="af0">
    <w:name w:val="Прижатый влево"/>
    <w:basedOn w:val="a"/>
    <w:next w:val="a"/>
    <w:uiPriority w:val="99"/>
    <w:rsid w:val="00551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xn--d1abkefqip0a2f.xn--p1ai/index.php/kartochki-reestr/item/19974-osnovy-prepodavaniya-inostrannykh-yazykov-v-sootvetstvii-s-obnovlennymi-fg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kolasvyatoslavskaya-r64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8634</Words>
  <Characters>49214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2024-08-06T10:46:00Z</dcterms:created>
  <dcterms:modified xsi:type="dcterms:W3CDTF">2023-10-21T11:31:00Z</dcterms:modified>
</cp:coreProperties>
</file>